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Horváth (12)</w:t>
      </w:r>
      <w:r>
        <w:t/>
      </w:r>
      <w:r>
        <w:tab/>
      </w:r>
      <w:r>
        <w:t>18332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Bohumil Sedláček (4)</w:t>
      </w:r>
      <w:r>
        <w:t/>
      </w:r>
      <w:r>
        <w:tab/>
      </w:r>
      <w:r>
        <w:t>01895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Říhová (1)</w:t>
      </w:r>
      <w:r>
        <w:t/>
      </w:r>
      <w:r>
        <w:tab/>
      </w:r>
      <w:r>
        <w:t>25425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