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1639</w:t>
      </w:r>
      <w:r>
        <w:tab/>
      </w:r>
      <w:r>
        <w:t>12</w:t>
      </w:r>
      <w:r>
        <w:tab/>
      </w:r>
      <w:r>
        <w:t>1127</w:t>
      </w:r>
      <w:r>
        <w:tab/>
      </w:r>
      <w:r>
        <w:t>512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1488</w:t>
      </w:r>
      <w:r>
        <w:tab/>
      </w:r>
      <w:r>
        <w:t>8</w:t>
      </w:r>
      <w:r>
        <w:tab/>
      </w:r>
      <w:r>
        <w:t>1055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8</w:t>
      </w:r>
      <w:r>
        <w:tab/>
      </w:r>
      <w:r>
        <w:t>1081</w:t>
      </w:r>
      <w:r>
        <w:tab/>
      </w:r>
      <w:r>
        <w:t>440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1552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1434</w:t>
      </w:r>
      <w:r>
        <w:tab/>
      </w:r>
      <w:r>
        <w:t>3</w:t>
      </w:r>
      <w:r>
        <w:tab/>
      </w:r>
      <w:r>
        <w:t>1040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1462</w:t>
      </w:r>
      <w:r>
        <w:tab/>
      </w:r>
      <w:r>
        <w:t>0</w:t>
      </w:r>
      <w:r>
        <w:tab/>
      </w:r>
      <w:r>
        <w:t>1035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1094</w:t>
      </w:r>
      <w:r>
        <w:tab/>
        <w:t>465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