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Beňová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Konečný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Michálkovice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Jiskra Rýmařov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>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>Bohumín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Přerov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Horní Benešov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15:45</w:t>
      </w:r>
      <w:r>
        <w:tab/>
      </w:r>
      <w:r>
        <w:t>Horní Benešov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Luhačovice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17:15</w:t>
      </w:r>
      <w:r>
        <w:tab/>
      </w:r>
      <w:r>
        <w:t>Bohumín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>Luhačovice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>KK Jiskra Rýmařov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Bohumín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Bohumín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>TJ Spartak Přerov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Michálkovice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Michálkovice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Michálkovice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