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Peťovský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Radovan Kadlec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druizstev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15.02.26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SKK Dubňany A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Kuchařovice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29.03.26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Sokol Litenčice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18.01.26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Čejkovice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13:30</w:t>
      </w:r>
      <w:r>
        <w:tab/>
      </w:r>
      <w:r>
        <w:t>TJ Sokol Vracov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14.02.26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Dubňany A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15.02.26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A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SKK Dubňany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16.11.25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SKK Dubňany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SKK Dubňany A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602 240 639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724279743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606 752 341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Holešinský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776 728 536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succubus@email.cz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ml. Svozil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Jelínek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603 883 075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jelinekfra@seznam.cz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Kuchařovice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Jalůvka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775 490 721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kachla44@seznam.cz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Kasal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724 837 751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z.kasal@email.cz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774 889 391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radkadlec@seznam.cz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Sokol Litenčice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Litenčice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Litenčice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768 13 Litenčice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Novosády 804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15 Čejkovice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Hlinecký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608 198 895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kuzelky-cejkovice@seznam.cz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Komosný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776 596 569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simier.rowdies@seznam.cz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724 293 523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Břečka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603 833 973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