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15.11.2024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2640 dosáhlo družstvo: TJ Sparta Kutná Hora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2518:2501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2640:2439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2128:2418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2596:2357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2494:2476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2441:2573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50.0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63.5 : 44.5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71.0 : 37.0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69.5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45.0 : 27.0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58.5 : 49.5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44.0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68.5 : 39.5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41.5 : 30.5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40.0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58.5 : 61.5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45.0 : 63.0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49.0 : 59.0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46.5 : 73.5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28.5 : 51.5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47.0 : 73.0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45.0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50.0 : 58.0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16.5 : 55.5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30.0 : 78.0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2518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2501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2640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2439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Halfar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Dus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</w:t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2128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2418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/>
      </w:r>
      <w:r>
        <w:tab/>
        <w:t>362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333 </w:t>
      </w:r>
      <w:r>
        <w:tab/>
        <w:t> </w:t>
      </w:r>
      <w:r>
        <w:rPr>
          <w:b/>
        </w:rPr>
        <w:t>0:2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1:1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/>
      </w:r>
      <w:r>
        <w:tab/>
        <w:t>346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/>
      </w:r>
      <w:r>
        <w:tab/>
        <w:t>324 </w:t>
      </w:r>
      <w:r>
        <w:tab/>
        <w:t> </w:t>
      </w:r>
      <w:r>
        <w:rPr>
          <w:b/>
        </w:rPr>
        <w:t>0:2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Vladimír Pergl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Jan Renka ml.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2596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2357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Tůma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Eva Dvorská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Plocek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Dušan Plocek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2494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2476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Jaroslav Kazda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439 - Jakub Nový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2441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2573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Radek Kotouček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451 - Radek Kotouček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465.00</w:t>
      </w:r>
      <w:r>
        <w:rPr>
          <w:rFonts w:ascii="Times New Roman" w:hAnsi="Times New Roman" w:cs="Times New Roman"/>
        </w:rPr>
        <w:tab/>
        <w:t>311.6</w:t>
      </w:r>
      <w:r>
        <w:rPr>
          <w:rFonts w:ascii="Times New Roman" w:hAnsi="Times New Roman" w:cs="Times New Roman"/>
        </w:rPr>
        <w:tab/>
        <w:t>153.4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460.92</w:t>
      </w:r>
      <w:r>
        <w:rPr>
          <w:rFonts w:ascii="Times New Roman" w:hAnsi="Times New Roman" w:cs="Times New Roman"/>
        </w:rPr>
        <w:tab/>
        <w:t>306.4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454.13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453.89</w:t>
      </w:r>
      <w:r>
        <w:rPr>
          <w:rFonts w:ascii="Times New Roman" w:hAnsi="Times New Roman" w:cs="Times New Roman"/>
        </w:rPr>
        <w:tab/>
        <w:t>313.8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448.72</w:t>
      </w:r>
      <w:r>
        <w:rPr>
          <w:rFonts w:ascii="Times New Roman" w:hAnsi="Times New Roman" w:cs="Times New Roman"/>
        </w:rPr>
        <w:tab/>
        <w:t>305.2</w:t>
      </w:r>
      <w:r>
        <w:rPr>
          <w:rFonts w:ascii="Times New Roman" w:hAnsi="Times New Roman" w:cs="Times New Roman"/>
        </w:rPr>
        <w:tab/>
        <w:t>143.5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446.50</w:t>
      </w:r>
      <w:r>
        <w:rPr>
          <w:rFonts w:ascii="Times New Roman" w:hAnsi="Times New Roman" w:cs="Times New Roman"/>
        </w:rPr>
        <w:tab/>
        <w:t>303.4</w:t>
      </w:r>
      <w:r>
        <w:rPr>
          <w:rFonts w:ascii="Times New Roman" w:hAnsi="Times New Roman" w:cs="Times New Roman"/>
        </w:rPr>
        <w:tab/>
        <w:t>143.2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438.17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140.4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436.94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435.63</w:t>
      </w:r>
      <w:r>
        <w:rPr>
          <w:rFonts w:ascii="Times New Roman" w:hAnsi="Times New Roman" w:cs="Times New Roman"/>
        </w:rPr>
        <w:tab/>
        <w:t>294.1</w:t>
      </w:r>
      <w:r>
        <w:rPr>
          <w:rFonts w:ascii="Times New Roman" w:hAnsi="Times New Roman" w:cs="Times New Roman"/>
        </w:rPr>
        <w:tab/>
        <w:t>141.6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434.13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433.11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433.10</w:t>
      </w:r>
      <w:r>
        <w:rPr>
          <w:rFonts w:ascii="Times New Roman" w:hAnsi="Times New Roman" w:cs="Times New Roman"/>
        </w:rPr>
        <w:tab/>
        <w:t>308.1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431.56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430.93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430.64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430.60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429.75</w:t>
      </w:r>
      <w:r>
        <w:rPr>
          <w:rFonts w:ascii="Times New Roman" w:hAnsi="Times New Roman" w:cs="Times New Roman"/>
        </w:rPr>
        <w:tab/>
        <w:t>304.1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427.58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135.2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426.58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425.83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425.04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422.75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422.07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420.33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418.79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418.39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416.96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414.90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414.40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413.88</w:t>
      </w:r>
      <w:r>
        <w:rPr>
          <w:rFonts w:ascii="Times New Roman" w:hAnsi="Times New Roman" w:cs="Times New Roman"/>
        </w:rPr>
        <w:tab/>
        <w:t>286.6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413.80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413.63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117.7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413.53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412.40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411.65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411.46</w:t>
      </w:r>
      <w:r>
        <w:rPr>
          <w:rFonts w:ascii="Times New Roman" w:hAnsi="Times New Roman" w:cs="Times New Roman"/>
        </w:rPr>
        <w:tab/>
        <w:t>283.9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409.48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409.10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120.2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407.90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407.17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406.93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405.92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405.85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405.30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105.2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405.25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405.11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404.06</w:t>
      </w:r>
      <w:r>
        <w:rPr>
          <w:rFonts w:ascii="Times New Roman" w:hAnsi="Times New Roman" w:cs="Times New Roman"/>
        </w:rPr>
        <w:tab/>
        <w:t>280.1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401.19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400.44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399.20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111.6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398.29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107.4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397.75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397.38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396.30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396.12</w:t>
      </w:r>
      <w:r>
        <w:rPr>
          <w:rFonts w:ascii="Times New Roman" w:hAnsi="Times New Roman" w:cs="Times New Roman"/>
        </w:rPr>
        <w:tab/>
        <w:t>276.6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394.88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114.1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392.90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120.2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392.88</w:t>
      </w:r>
      <w:r>
        <w:rPr>
          <w:rFonts w:ascii="Times New Roman" w:hAnsi="Times New Roman" w:cs="Times New Roman"/>
        </w:rPr>
        <w:tab/>
        <w:t>283.9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390.86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109.1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389.78</w:t>
      </w:r>
      <w:r>
        <w:rPr>
          <w:rFonts w:ascii="Times New Roman" w:hAnsi="Times New Roman" w:cs="Times New Roman"/>
        </w:rPr>
        <w:tab/>
        <w:t>276.8</w:t>
      </w:r>
      <w:r>
        <w:rPr>
          <w:rFonts w:ascii="Times New Roman" w:hAnsi="Times New Roman" w:cs="Times New Roman"/>
        </w:rPr>
        <w:tab/>
        <w:t>112.9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385.08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385.08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383.13</w:t>
      </w:r>
      <w:r>
        <w:rPr>
          <w:rFonts w:ascii="Times New Roman" w:hAnsi="Times New Roman" w:cs="Times New Roman"/>
        </w:rPr>
        <w:tab/>
        <w:t>265.2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382.60</w:t>
      </w:r>
      <w:r>
        <w:rPr>
          <w:rFonts w:ascii="Times New Roman" w:hAnsi="Times New Roman" w:cs="Times New Roman"/>
        </w:rPr>
        <w:tab/>
        <w:t>277.6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382.58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115.9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382.25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93.3</w:t>
      </w:r>
      <w:r>
        <w:rPr>
          <w:rFonts w:ascii="Times New Roman" w:hAnsi="Times New Roman" w:cs="Times New Roman"/>
        </w:rPr>
        <w:tab/>
        <w:t>18.3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377.89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109.7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258.9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365.68</w:t>
      </w:r>
      <w:r>
        <w:rPr>
          <w:rFonts w:ascii="Times New Roman" w:hAnsi="Times New Roman" w:cs="Times New Roman"/>
        </w:rPr>
        <w:tab/>
        <w:t>265.2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365.19</w:t>
      </w:r>
      <w:r>
        <w:rPr>
          <w:rFonts w:ascii="Times New Roman" w:hAnsi="Times New Roman" w:cs="Times New Roman"/>
        </w:rPr>
        <w:tab/>
        <w:t>268.9</w:t>
      </w:r>
      <w:r>
        <w:rPr>
          <w:rFonts w:ascii="Times New Roman" w:hAnsi="Times New Roman" w:cs="Times New Roman"/>
        </w:rPr>
        <w:tab/>
        <w:t>96.3</w:t>
      </w:r>
      <w:r>
        <w:rPr>
          <w:rFonts w:ascii="Times New Roman" w:hAnsi="Times New Roman" w:cs="Times New Roman"/>
        </w:rPr>
        <w:tab/>
        <w:t>17.6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358.05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84.9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350.83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347.87</w:t>
      </w:r>
      <w:r>
        <w:rPr>
          <w:rFonts w:ascii="Times New Roman" w:hAnsi="Times New Roman" w:cs="Times New Roman"/>
        </w:rPr>
        <w:tab/>
        <w:t>254.8</w:t>
      </w:r>
      <w:r>
        <w:rPr>
          <w:rFonts w:ascii="Times New Roman" w:hAnsi="Times New Roman" w:cs="Times New Roman"/>
        </w:rPr>
        <w:tab/>
        <w:t>93.1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463.83</w:t>
      </w:r>
      <w:r>
        <w:rPr>
          <w:rFonts w:ascii="Times New Roman" w:hAnsi="Times New Roman" w:cs="Times New Roman"/>
          <w:color w:val="808080"/>
        </w:rPr>
        <w:tab/>
        <w:t>310.2</w:t>
      </w:r>
      <w:r>
        <w:rPr>
          <w:rFonts w:ascii="Times New Roman" w:hAnsi="Times New Roman" w:cs="Times New Roman"/>
          <w:color w:val="808080"/>
        </w:rPr>
        <w:tab/>
        <w:t>153.7</w:t>
      </w:r>
      <w:r>
        <w:rPr>
          <w:rFonts w:ascii="Times New Roman" w:hAnsi="Times New Roman" w:cs="Times New Roman"/>
          <w:color w:val="808080"/>
        </w:rPr>
        <w:tab/>
        <w:t>0.8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463.33</w:t>
      </w:r>
      <w:r>
        <w:rPr>
          <w:rFonts w:ascii="Times New Roman" w:hAnsi="Times New Roman" w:cs="Times New Roman"/>
          <w:color w:val="808080"/>
        </w:rPr>
        <w:tab/>
        <w:t>305.2</w:t>
      </w:r>
      <w:r>
        <w:rPr>
          <w:rFonts w:ascii="Times New Roman" w:hAnsi="Times New Roman" w:cs="Times New Roman"/>
          <w:color w:val="808080"/>
        </w:rPr>
        <w:tab/>
        <w:t>158.2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463.33</w:t>
      </w:r>
      <w:r>
        <w:rPr>
          <w:rFonts w:ascii="Times New Roman" w:hAnsi="Times New Roman" w:cs="Times New Roman"/>
          <w:color w:val="808080"/>
        </w:rPr>
        <w:tab/>
        <w:t>309.0</w:t>
      </w:r>
      <w:r>
        <w:rPr>
          <w:rFonts w:ascii="Times New Roman" w:hAnsi="Times New Roman" w:cs="Times New Roman"/>
          <w:color w:val="808080"/>
        </w:rPr>
        <w:tab/>
        <w:t>154.3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454.00</w:t>
      </w:r>
      <w:r>
        <w:rPr>
          <w:rFonts w:ascii="Times New Roman" w:hAnsi="Times New Roman" w:cs="Times New Roman"/>
          <w:color w:val="808080"/>
        </w:rPr>
        <w:tab/>
        <w:t>303.8</w:t>
      </w:r>
      <w:r>
        <w:rPr>
          <w:rFonts w:ascii="Times New Roman" w:hAnsi="Times New Roman" w:cs="Times New Roman"/>
          <w:color w:val="808080"/>
        </w:rPr>
        <w:tab/>
        <w:t>150.3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452.22</w:t>
      </w:r>
      <w:r>
        <w:rPr>
          <w:rFonts w:ascii="Times New Roman" w:hAnsi="Times New Roman" w:cs="Times New Roman"/>
          <w:color w:val="808080"/>
        </w:rPr>
        <w:tab/>
        <w:t>305.6</w:t>
      </w:r>
      <w:r>
        <w:rPr>
          <w:rFonts w:ascii="Times New Roman" w:hAnsi="Times New Roman" w:cs="Times New Roman"/>
          <w:color w:val="808080"/>
        </w:rPr>
        <w:tab/>
        <w:t>146.7</w:t>
      </w:r>
      <w:r>
        <w:rPr>
          <w:rFonts w:ascii="Times New Roman" w:hAnsi="Times New Roman" w:cs="Times New Roman"/>
          <w:color w:val="808080"/>
        </w:rPr>
        <w:tab/>
        <w:t>4.6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429.56</w:t>
      </w:r>
      <w:r>
        <w:rPr>
          <w:rFonts w:ascii="Times New Roman" w:hAnsi="Times New Roman" w:cs="Times New Roman"/>
          <w:color w:val="808080"/>
        </w:rPr>
        <w:tab/>
        <w:t>290.5</w:t>
      </w:r>
      <w:r>
        <w:rPr>
          <w:rFonts w:ascii="Times New Roman" w:hAnsi="Times New Roman" w:cs="Times New Roman"/>
          <w:color w:val="808080"/>
        </w:rPr>
        <w:tab/>
        <w:t>139.1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418.50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117.5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127.5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404.75</w:t>
      </w:r>
      <w:r>
        <w:rPr>
          <w:rFonts w:ascii="Times New Roman" w:hAnsi="Times New Roman" w:cs="Times New Roman"/>
          <w:color w:val="808080"/>
        </w:rPr>
        <w:tab/>
        <w:t>281.3</w:t>
      </w:r>
      <w:r>
        <w:rPr>
          <w:rFonts w:ascii="Times New Roman" w:hAnsi="Times New Roman" w:cs="Times New Roman"/>
          <w:color w:val="808080"/>
        </w:rPr>
        <w:tab/>
        <w:t>123.5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404.50</w:t>
      </w:r>
      <w:r>
        <w:rPr>
          <w:rFonts w:ascii="Times New Roman" w:hAnsi="Times New Roman" w:cs="Times New Roman"/>
          <w:color w:val="808080"/>
        </w:rPr>
        <w:tab/>
        <w:t>281.2</w:t>
      </w:r>
      <w:r>
        <w:rPr>
          <w:rFonts w:ascii="Times New Roman" w:hAnsi="Times New Roman" w:cs="Times New Roman"/>
          <w:color w:val="808080"/>
        </w:rPr>
        <w:tab/>
        <w:t>123.3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399.33</w:t>
      </w:r>
      <w:r>
        <w:rPr>
          <w:rFonts w:ascii="Times New Roman" w:hAnsi="Times New Roman" w:cs="Times New Roman"/>
          <w:color w:val="808080"/>
        </w:rPr>
        <w:tab/>
        <w:t>279.5</w:t>
      </w:r>
      <w:r>
        <w:rPr>
          <w:rFonts w:ascii="Times New Roman" w:hAnsi="Times New Roman" w:cs="Times New Roman"/>
          <w:color w:val="808080"/>
        </w:rPr>
        <w:tab/>
        <w:t>119.8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391.17</w:t>
      </w:r>
      <w:r>
        <w:rPr>
          <w:rFonts w:ascii="Times New Roman" w:hAnsi="Times New Roman" w:cs="Times New Roman"/>
          <w:color w:val="808080"/>
        </w:rPr>
        <w:tab/>
        <w:t>280.2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108.0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385.80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121.8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374.13</w:t>
      </w:r>
      <w:r>
        <w:rPr>
          <w:rFonts w:ascii="Times New Roman" w:hAnsi="Times New Roman" w:cs="Times New Roman"/>
          <w:color w:val="808080"/>
        </w:rPr>
        <w:tab/>
        <w:t>277.6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14.7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264.3</w:t>
      </w:r>
      <w:r>
        <w:rPr>
          <w:rFonts w:ascii="Times New Roman" w:hAnsi="Times New Roman" w:cs="Times New Roman"/>
          <w:color w:val="808080"/>
        </w:rPr>
        <w:tab/>
        <w:t>108.8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348.38</w:t>
      </w:r>
      <w:r>
        <w:rPr>
          <w:rFonts w:ascii="Times New Roman" w:hAnsi="Times New Roman" w:cs="Times New Roman"/>
          <w:color w:val="808080"/>
        </w:rPr>
        <w:tab/>
        <w:t>253.4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16.9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252.1</w:t>
      </w:r>
      <w:r>
        <w:rPr>
          <w:rFonts w:ascii="Times New Roman" w:hAnsi="Times New Roman" w:cs="Times New Roman"/>
          <w:color w:val="808080"/>
        </w:rPr>
        <w:tab/>
        <w:t>85.9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335.50</w:t>
      </w:r>
      <w:r>
        <w:rPr>
          <w:rFonts w:ascii="Times New Roman" w:hAnsi="Times New Roman" w:cs="Times New Roman"/>
          <w:color w:val="808080"/>
        </w:rPr>
        <w:tab/>
        <w:t>245.5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318.17</w:t>
      </w:r>
      <w:r>
        <w:rPr>
          <w:rFonts w:ascii="Times New Roman" w:hAnsi="Times New Roman" w:cs="Times New Roman"/>
          <w:color w:val="808080"/>
        </w:rPr>
        <w:tab/>
        <w:t>243.2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(342)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15.11.2024</w:t>
      </w:r>
      <w:r>
        <w:tab/>
        <w:t>TJ Sparta Kutná Hora C</w:t>
      </w:r>
      <w:r>
        <w:tab/>
        <w:t>9x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25214</w:t>
      </w:r>
      <w:r>
        <w:tab/>
        <w:t>Klára Burdková</w:t>
      </w:r>
      <w:r>
        <w:tab/>
        <w:t>14.11.2024</w:t>
      </w:r>
      <w:r>
        <w:tab/>
        <w:t>Kuželky Tehovec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11.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22.11.2024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22.11.2024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Benešov C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Kolín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22.11.2024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Sparta Kutná Hora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