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9.2.2024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2659 dosáhlo družstvo: TJ Sparta Kutná Hora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2659:2605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2295:2265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2292:2548</w:t>
      </w:r>
      <w:r>
        <w:rPr>
          <w:rFonts w:ascii="Times New Roman" w:hAnsi="Times New Roman" w:cs="Times New Roman"/>
          <w:sz w:val="20"/>
          <w:szCs w:val="20"/>
        </w:rPr>
        <w:tab/>
        <w:t>2.0:10.0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2580:2521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2595:2464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81.5 : 30.5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113.5 : 54.5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78.0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98.0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66.0 : 46.0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94.5 : 73.5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64.5 : 47.5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82.5 : 85.5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55.0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79.5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57.0 : 55.0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84.0 : 84.0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43.5 : 60.5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74.0 : 82.0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70.0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73.5 : 94.5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42.5 : 61.5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71.5 : 84.5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74.0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65.5 : 102.5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32.0 : 72.0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63.5 : 92.5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Svoboda
                <w:br/>
                Vojtěch Kaucner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Sadská B
                <w:br/>
                Kutná Hora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2659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2605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2:0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Vlastimil Pírek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Brejcha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Kadleček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258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Vladislav Pessr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Adam Janda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2295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2265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0:2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Bílek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Cukr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Miloš Brenning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426 -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2292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2548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/>
      </w:r>
      <w:r>
        <w:tab/>
        <w:t>323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David Dvořák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341 </w:t>
      </w:r>
      <w:r>
        <w:tab/>
        <w:t> </w:t>
      </w:r>
      <w:r>
        <w:rPr>
          <w:b/>
        </w:rPr>
        <w:t>1:1</w:t>
      </w:r>
      <w:r>
        <w:t> </w:t>
      </w:r>
      <w:r>
        <w:tab/>
        <w:t> 344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Drábek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2580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2521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Jan Svoboda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2464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Šatava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0:2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Roman Weiss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460.42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161.1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448.61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448.13</w:t>
      </w:r>
      <w:r>
        <w:rPr>
          <w:rFonts w:ascii="Times New Roman" w:hAnsi="Times New Roman" w:cs="Times New Roman"/>
        </w:rPr>
        <w:tab/>
        <w:t>314.8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446.73</w:t>
      </w:r>
      <w:r>
        <w:rPr>
          <w:rFonts w:ascii="Times New Roman" w:hAnsi="Times New Roman" w:cs="Times New Roman"/>
        </w:rPr>
        <w:tab/>
        <w:t>306.2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442.92</w:t>
      </w:r>
      <w:r>
        <w:rPr>
          <w:rFonts w:ascii="Times New Roman" w:hAnsi="Times New Roman" w:cs="Times New Roman"/>
        </w:rPr>
        <w:tab/>
        <w:t>306.3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440.25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142.4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439.53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138.9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436.67</w:t>
      </w:r>
      <w:r>
        <w:rPr>
          <w:rFonts w:ascii="Times New Roman" w:hAnsi="Times New Roman" w:cs="Times New Roman"/>
        </w:rPr>
        <w:tab/>
        <w:t>295.6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435.86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435.17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307.2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433.94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431.81</w:t>
      </w:r>
      <w:r>
        <w:rPr>
          <w:rFonts w:ascii="Times New Roman" w:hAnsi="Times New Roman" w:cs="Times New Roman"/>
        </w:rPr>
        <w:tab/>
        <w:t>293.7</w:t>
      </w:r>
      <w:r>
        <w:rPr>
          <w:rFonts w:ascii="Times New Roman" w:hAnsi="Times New Roman" w:cs="Times New Roman"/>
        </w:rPr>
        <w:tab/>
        <w:t>138.1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428.72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425.57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425.49</w:t>
      </w:r>
      <w:r>
        <w:rPr>
          <w:rFonts w:ascii="Times New Roman" w:hAnsi="Times New Roman" w:cs="Times New Roman"/>
        </w:rPr>
        <w:tab/>
        <w:t>296.4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424.97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424.63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424.46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421.39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421.06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128.4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420.99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420.89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420.81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420.20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419.88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417.42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416.79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416.57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416.29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415.71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415.47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415.05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414.38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413.71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412.10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411.33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121.2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410.82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410.43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409.48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409.20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406.65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406.08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405.04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400.82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400.13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110.4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399.80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399.58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398.25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397.20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395.77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395.67</w:t>
      </w:r>
      <w:r>
        <w:rPr>
          <w:rFonts w:ascii="Times New Roman" w:hAnsi="Times New Roman" w:cs="Times New Roman"/>
        </w:rPr>
        <w:tab/>
        <w:t>284.6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393.20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392.57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388.03</w:t>
      </w:r>
      <w:r>
        <w:rPr>
          <w:rFonts w:ascii="Times New Roman" w:hAnsi="Times New Roman" w:cs="Times New Roman"/>
        </w:rPr>
        <w:tab/>
        <w:t>273.3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386.84</w:t>
      </w:r>
      <w:r>
        <w:rPr>
          <w:rFonts w:ascii="Times New Roman" w:hAnsi="Times New Roman" w:cs="Times New Roman"/>
        </w:rPr>
        <w:tab/>
        <w:t>275.8</w:t>
      </w:r>
      <w:r>
        <w:rPr>
          <w:rFonts w:ascii="Times New Roman" w:hAnsi="Times New Roman" w:cs="Times New Roman"/>
        </w:rPr>
        <w:tab/>
        <w:t>111.1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383.25</w:t>
      </w:r>
      <w:r>
        <w:rPr>
          <w:rFonts w:ascii="Times New Roman" w:hAnsi="Times New Roman" w:cs="Times New Roman"/>
        </w:rPr>
        <w:tab/>
        <w:t>273.1</w:t>
      </w:r>
      <w:r>
        <w:rPr>
          <w:rFonts w:ascii="Times New Roman" w:hAnsi="Times New Roman" w:cs="Times New Roman"/>
        </w:rPr>
        <w:tab/>
        <w:t>110.1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375.50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375.21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103.5</w:t>
      </w:r>
      <w:r>
        <w:rPr>
          <w:rFonts w:ascii="Times New Roman" w:hAnsi="Times New Roman" w:cs="Times New Roman"/>
        </w:rPr>
        <w:tab/>
        <w:t>14.2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373.83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100.8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362.89</w:t>
      </w:r>
      <w:r>
        <w:rPr>
          <w:rFonts w:ascii="Times New Roman" w:hAnsi="Times New Roman" w:cs="Times New Roman"/>
        </w:rPr>
        <w:tab/>
        <w:t>262.2</w:t>
      </w:r>
      <w:r>
        <w:rPr>
          <w:rFonts w:ascii="Times New Roman" w:hAnsi="Times New Roman" w:cs="Times New Roman"/>
        </w:rPr>
        <w:tab/>
        <w:t>100.7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479.07</w:t>
      </w:r>
      <w:r>
        <w:rPr>
          <w:rFonts w:ascii="Times New Roman" w:hAnsi="Times New Roman" w:cs="Times New Roman"/>
          <w:color w:val="808080"/>
        </w:rPr>
        <w:tab/>
        <w:t>312.9</w:t>
      </w:r>
      <w:r>
        <w:rPr>
          <w:rFonts w:ascii="Times New Roman" w:hAnsi="Times New Roman" w:cs="Times New Roman"/>
          <w:color w:val="808080"/>
        </w:rPr>
        <w:tab/>
        <w:t>166.1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459.56</w:t>
      </w:r>
      <w:r>
        <w:rPr>
          <w:rFonts w:ascii="Times New Roman" w:hAnsi="Times New Roman" w:cs="Times New Roman"/>
          <w:color w:val="808080"/>
        </w:rPr>
        <w:tab/>
        <w:t>300.7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454.98</w:t>
      </w:r>
      <w:r>
        <w:rPr>
          <w:rFonts w:ascii="Times New Roman" w:hAnsi="Times New Roman" w:cs="Times New Roman"/>
          <w:color w:val="808080"/>
        </w:rPr>
        <w:tab/>
        <w:t>307.4</w:t>
      </w:r>
      <w:r>
        <w:rPr>
          <w:rFonts w:ascii="Times New Roman" w:hAnsi="Times New Roman" w:cs="Times New Roman"/>
          <w:color w:val="808080"/>
        </w:rPr>
        <w:tab/>
        <w:t>147.6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447.43</w:t>
      </w:r>
      <w:r>
        <w:rPr>
          <w:rFonts w:ascii="Times New Roman" w:hAnsi="Times New Roman" w:cs="Times New Roman"/>
          <w:color w:val="808080"/>
        </w:rPr>
        <w:tab/>
        <w:t>301.2</w:t>
      </w:r>
      <w:r>
        <w:rPr>
          <w:rFonts w:ascii="Times New Roman" w:hAnsi="Times New Roman" w:cs="Times New Roman"/>
          <w:color w:val="808080"/>
        </w:rPr>
        <w:tab/>
        <w:t>146.3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447.00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445.57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432.83</w:t>
      </w:r>
      <w:r>
        <w:rPr>
          <w:rFonts w:ascii="Times New Roman" w:hAnsi="Times New Roman" w:cs="Times New Roman"/>
          <w:color w:val="808080"/>
        </w:rPr>
        <w:tab/>
        <w:t>299.2</w:t>
      </w:r>
      <w:r>
        <w:rPr>
          <w:rFonts w:ascii="Times New Roman" w:hAnsi="Times New Roman" w:cs="Times New Roman"/>
          <w:color w:val="808080"/>
        </w:rPr>
        <w:tab/>
        <w:t>133.7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415.83</w:t>
      </w:r>
      <w:r>
        <w:rPr>
          <w:rFonts w:ascii="Times New Roman" w:hAnsi="Times New Roman" w:cs="Times New Roman"/>
          <w:color w:val="808080"/>
        </w:rPr>
        <w:tab/>
        <w:t>288.8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414.67</w:t>
      </w:r>
      <w:r>
        <w:rPr>
          <w:rFonts w:ascii="Times New Roman" w:hAnsi="Times New Roman" w:cs="Times New Roman"/>
          <w:color w:val="808080"/>
        </w:rPr>
        <w:tab/>
        <w:t>293.4</w:t>
      </w:r>
      <w:r>
        <w:rPr>
          <w:rFonts w:ascii="Times New Roman" w:hAnsi="Times New Roman" w:cs="Times New Roman"/>
          <w:color w:val="808080"/>
        </w:rPr>
        <w:tab/>
        <w:t>121.3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414.50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412.83</w:t>
      </w:r>
      <w:r>
        <w:rPr>
          <w:rFonts w:ascii="Times New Roman" w:hAnsi="Times New Roman" w:cs="Times New Roman"/>
          <w:color w:val="808080"/>
        </w:rPr>
        <w:tab/>
        <w:t>304.7</w:t>
      </w:r>
      <w:r>
        <w:rPr>
          <w:rFonts w:ascii="Times New Roman" w:hAnsi="Times New Roman" w:cs="Times New Roman"/>
          <w:color w:val="808080"/>
        </w:rPr>
        <w:tab/>
        <w:t>108.2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411.80</w:t>
      </w:r>
      <w:r>
        <w:rPr>
          <w:rFonts w:ascii="Times New Roman" w:hAnsi="Times New Roman" w:cs="Times New Roman"/>
          <w:color w:val="808080"/>
        </w:rPr>
        <w:tab/>
        <w:t>284.7</w:t>
      </w:r>
      <w:r>
        <w:rPr>
          <w:rFonts w:ascii="Times New Roman" w:hAnsi="Times New Roman" w:cs="Times New Roman"/>
          <w:color w:val="808080"/>
        </w:rPr>
        <w:tab/>
        <w:t>127.1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392.58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109.9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391.75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370.06</w:t>
      </w:r>
      <w:r>
        <w:rPr>
          <w:rFonts w:ascii="Times New Roman" w:hAnsi="Times New Roman" w:cs="Times New Roman"/>
          <w:color w:val="808080"/>
        </w:rPr>
        <w:tab/>
        <w:t>268.1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367.00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13.5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366.88</w:t>
      </w:r>
      <w:r>
        <w:rPr>
          <w:rFonts w:ascii="Times New Roman" w:hAnsi="Times New Roman" w:cs="Times New Roman"/>
          <w:color w:val="808080"/>
        </w:rPr>
        <w:tab/>
        <w:t>270.4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354.00</w:t>
      </w:r>
      <w:r>
        <w:rPr>
          <w:rFonts w:ascii="Times New Roman" w:hAnsi="Times New Roman" w:cs="Times New Roman"/>
          <w:color w:val="808080"/>
        </w:rPr>
        <w:tab/>
        <w:t>256.5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237.8</w:t>
      </w:r>
      <w:r>
        <w:rPr>
          <w:rFonts w:ascii="Times New Roman" w:hAnsi="Times New Roman" w:cs="Times New Roman"/>
          <w:color w:val="808080"/>
        </w:rPr>
        <w:tab/>
        <w:t>103.2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23692</w:t>
      </w:r>
      <w:r>
        <w:tab/>
        <w:t>Tomáš Hašek</w:t>
      </w:r>
      <w:r>
        <w:tab/>
        <w:t>09.02.2024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09.02.2024</w:t>
      </w:r>
      <w:r>
        <w:tab/>
        <w:t>KK Vlašim B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15.2.2024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Vlašim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16.2.2024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Sokol Benešov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