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7.2.2025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2708 dosáhlo družstvo: TJ Lhotka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2440:2223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2526:2708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2527:2559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2461:2598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2339:2331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2688:2608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87.5 : 32.5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119.0 : 61.0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82.0 : 38.0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111.5 : 68.5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81.0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107.0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75.0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110.0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101.0 : 67.0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63.0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91.5 : 88.5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59.0 : 61.0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84.5 : 95.5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39.5 : 72.5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70.0 : 98.0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45.5 : 66.5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75.5 : 92.5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47.5 : 72.5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72.0 : 108.0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46.0 : 74.0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78.5 : 101.5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45.5 : 74.5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74.5 : 105.5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30.5 : 89.5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57.0 : 123.0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2440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2223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327 </w:t>
      </w:r>
      <w:r>
        <w:tab/>
        <w:t> </w:t>
      </w:r>
      <w:r>
        <w:rPr>
          <w:b/>
        </w:rPr>
        <w:t>1:1</w:t>
      </w:r>
      <w:r>
        <w:t> </w:t>
      </w:r>
      <w:r>
        <w:tab/>
        <w:t> 329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Zdeňka Čistá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2:0</w:t>
      </w:r>
      <w:r>
        <w:t> </w:t>
      </w:r>
      <w:r>
        <w:tab/>
        <w:t> 339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469 - Jiří Barbora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2526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2708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493 -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2527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2559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360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Dalibor Mierva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491 -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2461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2598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259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 Vondrák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Renka st.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486 - Jaroslav Hojka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2339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2331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Radek Kotouček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431 -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2688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2608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249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495 - Lukáš Štich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471.54</w:t>
      </w:r>
      <w:r>
        <w:rPr>
          <w:rFonts w:ascii="Times New Roman" w:hAnsi="Times New Roman" w:cs="Times New Roman"/>
        </w:rPr>
        <w:tab/>
        <w:t>316.4</w:t>
      </w:r>
      <w:r>
        <w:rPr>
          <w:rFonts w:ascii="Times New Roman" w:hAnsi="Times New Roman" w:cs="Times New Roman"/>
        </w:rPr>
        <w:tab/>
        <w:t>155.2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456.54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146.0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449.35</w:t>
      </w:r>
      <w:r>
        <w:rPr>
          <w:rFonts w:ascii="Times New Roman" w:hAnsi="Times New Roman" w:cs="Times New Roman"/>
        </w:rPr>
        <w:tab/>
        <w:t>311.1</w:t>
      </w:r>
      <w:r>
        <w:rPr>
          <w:rFonts w:ascii="Times New Roman" w:hAnsi="Times New Roman" w:cs="Times New Roman"/>
        </w:rPr>
        <w:tab/>
        <w:t>138.2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448.33</w:t>
      </w:r>
      <w:r>
        <w:rPr>
          <w:rFonts w:ascii="Times New Roman" w:hAnsi="Times New Roman" w:cs="Times New Roman"/>
        </w:rPr>
        <w:tab/>
        <w:t>305.9</w:t>
      </w:r>
      <w:r>
        <w:rPr>
          <w:rFonts w:ascii="Times New Roman" w:hAnsi="Times New Roman" w:cs="Times New Roman"/>
        </w:rPr>
        <w:tab/>
        <w:t>142.4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447.35</w:t>
      </w:r>
      <w:r>
        <w:rPr>
          <w:rFonts w:ascii="Times New Roman" w:hAnsi="Times New Roman" w:cs="Times New Roman"/>
        </w:rPr>
        <w:tab/>
        <w:t>308.6</w:t>
      </w:r>
      <w:r>
        <w:rPr>
          <w:rFonts w:ascii="Times New Roman" w:hAnsi="Times New Roman" w:cs="Times New Roman"/>
        </w:rPr>
        <w:tab/>
        <w:t>138.7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441.02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142.9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440.53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438.19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433.48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134.6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432.81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432.52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138.6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430.59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427.63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426.66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426.59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426.51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426.47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426.29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426.05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424.40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423.77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423.20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419.69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419.05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418.17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418.10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417.71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415.56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414.93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414.64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414.56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412.63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412.20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409.31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409.12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408.21</w:t>
      </w:r>
      <w:r>
        <w:rPr>
          <w:rFonts w:ascii="Times New Roman" w:hAnsi="Times New Roman" w:cs="Times New Roman"/>
        </w:rPr>
        <w:tab/>
        <w:t>282.4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407.74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405.85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404.59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403.94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403.40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402.17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109.4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401.57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401.08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399.81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398.60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397.14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396.86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395.40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114.7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395.28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395.27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392.63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392.39</w:t>
      </w:r>
      <w:r>
        <w:rPr>
          <w:rFonts w:ascii="Times New Roman" w:hAnsi="Times New Roman" w:cs="Times New Roman"/>
        </w:rPr>
        <w:tab/>
        <w:t>271.5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387.29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385.35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384.86</w:t>
      </w:r>
      <w:r>
        <w:rPr>
          <w:rFonts w:ascii="Times New Roman" w:hAnsi="Times New Roman" w:cs="Times New Roman"/>
        </w:rPr>
        <w:tab/>
        <w:t>272.7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381.92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92.4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381.46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381.11</w:t>
      </w:r>
      <w:r>
        <w:rPr>
          <w:rFonts w:ascii="Times New Roman" w:hAnsi="Times New Roman" w:cs="Times New Roman"/>
        </w:rPr>
        <w:tab/>
        <w:t>278.2</w:t>
      </w:r>
      <w:r>
        <w:rPr>
          <w:rFonts w:ascii="Times New Roman" w:hAnsi="Times New Roman" w:cs="Times New Roman"/>
        </w:rPr>
        <w:tab/>
        <w:t>102.9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367.21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103.1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366.10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105.6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357.50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348.04</w:t>
      </w:r>
      <w:r>
        <w:rPr>
          <w:rFonts w:ascii="Times New Roman" w:hAnsi="Times New Roman" w:cs="Times New Roman"/>
        </w:rPr>
        <w:tab/>
        <w:t>254.7</w:t>
      </w:r>
      <w:r>
        <w:rPr>
          <w:rFonts w:ascii="Times New Roman" w:hAnsi="Times New Roman" w:cs="Times New Roman"/>
        </w:rPr>
        <w:tab/>
        <w:t>93.3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336.70</w:t>
      </w:r>
      <w:r>
        <w:rPr>
          <w:rFonts w:ascii="Times New Roman" w:hAnsi="Times New Roman" w:cs="Times New Roman"/>
        </w:rPr>
        <w:tab/>
        <w:t>244.0</w:t>
      </w:r>
      <w:r>
        <w:rPr>
          <w:rFonts w:ascii="Times New Roman" w:hAnsi="Times New Roman" w:cs="Times New Roman"/>
        </w:rPr>
        <w:tab/>
        <w:t>92.8</w:t>
      </w:r>
      <w:r>
        <w:rPr>
          <w:rFonts w:ascii="Times New Roman" w:hAnsi="Times New Roman" w:cs="Times New Roman"/>
        </w:rPr>
        <w:tab/>
        <w:t>16.4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491.50</w:t>
      </w:r>
      <w:r>
        <w:rPr>
          <w:rFonts w:ascii="Times New Roman" w:hAnsi="Times New Roman" w:cs="Times New Roman"/>
          <w:color w:val="808080"/>
        </w:rPr>
        <w:tab/>
        <w:t>330.0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468.30</w:t>
      </w:r>
      <w:r>
        <w:rPr>
          <w:rFonts w:ascii="Times New Roman" w:hAnsi="Times New Roman" w:cs="Times New Roman"/>
          <w:color w:val="808080"/>
        </w:rPr>
        <w:tab/>
        <w:t>306.7</w:t>
      </w:r>
      <w:r>
        <w:rPr>
          <w:rFonts w:ascii="Times New Roman" w:hAnsi="Times New Roman" w:cs="Times New Roman"/>
          <w:color w:val="808080"/>
        </w:rPr>
        <w:tab/>
        <w:t>161.7</w:t>
      </w:r>
      <w:r>
        <w:rPr>
          <w:rFonts w:ascii="Times New Roman" w:hAnsi="Times New Roman" w:cs="Times New Roman"/>
          <w:color w:val="808080"/>
        </w:rPr>
        <w:tab/>
        <w:t>2.2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459.21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152.3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446.00</w:t>
      </w:r>
      <w:r>
        <w:rPr>
          <w:rFonts w:ascii="Times New Roman" w:hAnsi="Times New Roman" w:cs="Times New Roman"/>
          <w:color w:val="808080"/>
        </w:rPr>
        <w:tab/>
        <w:t>301.5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445.83</w:t>
      </w:r>
      <w:r>
        <w:rPr>
          <w:rFonts w:ascii="Times New Roman" w:hAnsi="Times New Roman" w:cs="Times New Roman"/>
          <w:color w:val="808080"/>
        </w:rPr>
        <w:tab/>
        <w:t>301.2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6.1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444.10</w:t>
      </w:r>
      <w:r>
        <w:rPr>
          <w:rFonts w:ascii="Times New Roman" w:hAnsi="Times New Roman" w:cs="Times New Roman"/>
          <w:color w:val="808080"/>
        </w:rPr>
        <w:tab/>
        <w:t>303.3</w:t>
      </w:r>
      <w:r>
        <w:rPr>
          <w:rFonts w:ascii="Times New Roman" w:hAnsi="Times New Roman" w:cs="Times New Roman"/>
          <w:color w:val="808080"/>
        </w:rPr>
        <w:tab/>
        <w:t>140.8</w:t>
      </w:r>
      <w:r>
        <w:rPr>
          <w:rFonts w:ascii="Times New Roman" w:hAnsi="Times New Roman" w:cs="Times New Roman"/>
          <w:color w:val="808080"/>
        </w:rPr>
        <w:tab/>
        <w:t>4.2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441.00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143.0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435.50</w:t>
      </w:r>
      <w:r>
        <w:rPr>
          <w:rFonts w:ascii="Times New Roman" w:hAnsi="Times New Roman" w:cs="Times New Roman"/>
          <w:color w:val="808080"/>
        </w:rPr>
        <w:tab/>
        <w:t>294.5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430.15</w:t>
      </w:r>
      <w:r>
        <w:rPr>
          <w:rFonts w:ascii="Times New Roman" w:hAnsi="Times New Roman" w:cs="Times New Roman"/>
          <w:color w:val="808080"/>
        </w:rPr>
        <w:tab/>
        <w:t>297.9</w:t>
      </w:r>
      <w:r>
        <w:rPr>
          <w:rFonts w:ascii="Times New Roman" w:hAnsi="Times New Roman" w:cs="Times New Roman"/>
          <w:color w:val="808080"/>
        </w:rPr>
        <w:tab/>
        <w:t>132.3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429.50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131.3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428.55</w:t>
      </w:r>
      <w:r>
        <w:rPr>
          <w:rFonts w:ascii="Times New Roman" w:hAnsi="Times New Roman" w:cs="Times New Roman"/>
          <w:color w:val="808080"/>
        </w:rPr>
        <w:tab/>
        <w:t>289.3</w:t>
      </w:r>
      <w:r>
        <w:rPr>
          <w:rFonts w:ascii="Times New Roman" w:hAnsi="Times New Roman" w:cs="Times New Roman"/>
          <w:color w:val="808080"/>
        </w:rPr>
        <w:tab/>
        <w:t>139.3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428.25</w:t>
      </w:r>
      <w:r>
        <w:rPr>
          <w:rFonts w:ascii="Times New Roman" w:hAnsi="Times New Roman" w:cs="Times New Roman"/>
          <w:color w:val="808080"/>
        </w:rPr>
        <w:tab/>
        <w:t>302.5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423.33</w:t>
      </w:r>
      <w:r>
        <w:rPr>
          <w:rFonts w:ascii="Times New Roman" w:hAnsi="Times New Roman" w:cs="Times New Roman"/>
          <w:color w:val="808080"/>
        </w:rPr>
        <w:tab/>
        <w:t>306.3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417.17</w:t>
      </w:r>
      <w:r>
        <w:rPr>
          <w:rFonts w:ascii="Times New Roman" w:hAnsi="Times New Roman" w:cs="Times New Roman"/>
          <w:color w:val="808080"/>
        </w:rPr>
        <w:tab/>
        <w:t>297.3</w:t>
      </w:r>
      <w:r>
        <w:rPr>
          <w:rFonts w:ascii="Times New Roman" w:hAnsi="Times New Roman" w:cs="Times New Roman"/>
          <w:color w:val="808080"/>
        </w:rPr>
        <w:tab/>
        <w:t>119.8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406.56</w:t>
      </w:r>
      <w:r>
        <w:rPr>
          <w:rFonts w:ascii="Times New Roman" w:hAnsi="Times New Roman" w:cs="Times New Roman"/>
          <w:color w:val="808080"/>
        </w:rPr>
        <w:tab/>
        <w:t>283.1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297.7</w:t>
      </w:r>
      <w:r>
        <w:rPr>
          <w:rFonts w:ascii="Times New Roman" w:hAnsi="Times New Roman" w:cs="Times New Roman"/>
          <w:color w:val="808080"/>
        </w:rPr>
        <w:tab/>
        <w:t>106.8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275.5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387.93</w:t>
      </w:r>
      <w:r>
        <w:rPr>
          <w:rFonts w:ascii="Times New Roman" w:hAnsi="Times New Roman" w:cs="Times New Roman"/>
          <w:color w:val="808080"/>
        </w:rPr>
        <w:tab/>
        <w:t>279.8</w:t>
      </w:r>
      <w:r>
        <w:rPr>
          <w:rFonts w:ascii="Times New Roman" w:hAnsi="Times New Roman" w:cs="Times New Roman"/>
          <w:color w:val="808080"/>
        </w:rPr>
        <w:tab/>
        <w:t>108.1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387.88</w:t>
      </w:r>
      <w:r>
        <w:rPr>
          <w:rFonts w:ascii="Times New Roman" w:hAnsi="Times New Roman" w:cs="Times New Roman"/>
          <w:color w:val="808080"/>
        </w:rPr>
        <w:tab/>
        <w:t>278.1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377.50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113.8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375.83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106.8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369.06</w:t>
      </w:r>
      <w:r>
        <w:rPr>
          <w:rFonts w:ascii="Times New Roman" w:hAnsi="Times New Roman" w:cs="Times New Roman"/>
          <w:color w:val="808080"/>
        </w:rPr>
        <w:tab/>
        <w:t>268.8</w:t>
      </w:r>
      <w:r>
        <w:rPr>
          <w:rFonts w:ascii="Times New Roman" w:hAnsi="Times New Roman" w:cs="Times New Roman"/>
          <w:color w:val="808080"/>
        </w:rPr>
        <w:tab/>
        <w:t>100.3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367.75</w:t>
      </w:r>
      <w:r>
        <w:rPr>
          <w:rFonts w:ascii="Times New Roman" w:hAnsi="Times New Roman" w:cs="Times New Roman"/>
          <w:color w:val="808080"/>
        </w:rPr>
        <w:tab/>
        <w:t>277.8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364.13</w:t>
      </w:r>
      <w:r>
        <w:rPr>
          <w:rFonts w:ascii="Times New Roman" w:hAnsi="Times New Roman" w:cs="Times New Roman"/>
          <w:color w:val="808080"/>
        </w:rPr>
        <w:tab/>
        <w:t>266.1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337.13</w:t>
      </w:r>
      <w:r>
        <w:rPr>
          <w:rFonts w:ascii="Times New Roman" w:hAnsi="Times New Roman" w:cs="Times New Roman"/>
          <w:color w:val="808080"/>
        </w:rPr>
        <w:tab/>
        <w:t>246.1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17.6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06.02.2025</w:t>
      </w:r>
      <w:r>
        <w:tab/>
        <w:t>TJ Sparta Kutná Hora C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11.2.2025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Lhotka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14.2.2025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