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TJ Spartak Přerov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3299:3229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3267:3282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3241:3277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3108:3200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3443:3253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3267:3057</w:t>
      </w:r>
      <w:r>
        <w:rPr>
          <w:rFonts w:ascii="Times New Roman" w:hAnsi="Times New Roman" w:cs="Times New Roman"/>
          <w:sz w:val="20"/>
          <w:szCs w:val="20"/>
        </w:rPr>
        <w:tab/>
        <w:t>16.5:7.5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107.0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261.0 : 171.0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98.0 : 38.0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246.0 : 162.0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3335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87.5 : 48.5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220.5 : 187.5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220.5 : 187.5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220.0 : 212.0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190.0 : 194.0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190.5 : 217.5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55.5 : 80.5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195.0 : 213.0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51.0 : 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189.5 : 218.5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44.5 : 83.5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157.5 : 226.5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45.0 : 91.0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176.0 : 232.0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181.5 : 226.5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Janyšková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 Beňová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109.97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Terezie Krákorová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109.76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Terezie Krákorová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Janyšková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Janyšková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Michaela Beňová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108.16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3299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3229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Jindřiška Klimešová, Jan Šmerda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599 -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3267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3282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110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Dienstbier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587 -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3241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3277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Vávrová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Dana Viková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Marie Říhová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110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Alena Šedivá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Pavlata Vladimír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Helena Šamalová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571 - Olga Hejhalová</w:t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3108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3200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Dita Trochtová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6"/>
          <w:rFonts w:ascii="Arial" w:hAnsi="Arial" w:cs="Arial"/>
        </w:rPr>
        <w:t>Zuzana Slovenčíková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498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581 -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3443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3253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Martina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167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Navrátilová Růžena, Divila Jiří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600 - </w:t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3267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3057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Dana Wiedermannová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466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109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486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555 - </w:t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573.33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196.7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572.86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203.6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570.83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568.15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567.02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560.20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189.9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559.06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557.98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181.1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557.36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193.1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555.93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554.91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189.9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554.69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554.39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185.4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552.74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552.36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550.04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548.79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548.34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186.6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544.80</w:t>
      </w:r>
      <w:r>
        <w:rPr>
          <w:rFonts w:ascii="Times New Roman" w:hAnsi="Times New Roman" w:cs="Times New Roman"/>
        </w:rPr>
        <w:tab/>
        <w:t>355.9</w:t>
      </w:r>
      <w:r>
        <w:rPr>
          <w:rFonts w:ascii="Times New Roman" w:hAnsi="Times New Roman" w:cs="Times New Roman"/>
        </w:rPr>
        <w:tab/>
        <w:t>188.9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544.71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544.58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180.6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542.68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542.27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542.14</w:t>
      </w:r>
      <w:r>
        <w:rPr>
          <w:rFonts w:ascii="Times New Roman" w:hAnsi="Times New Roman" w:cs="Times New Roman"/>
        </w:rPr>
        <w:tab/>
        <w:t>363.8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541.78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177.8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540.54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540.08</w:t>
      </w:r>
      <w:r>
        <w:rPr>
          <w:rFonts w:ascii="Times New Roman" w:hAnsi="Times New Roman" w:cs="Times New Roman"/>
        </w:rPr>
        <w:tab/>
        <w:t>360.9</w:t>
      </w:r>
      <w:r>
        <w:rPr>
          <w:rFonts w:ascii="Times New Roman" w:hAnsi="Times New Roman" w:cs="Times New Roman"/>
        </w:rPr>
        <w:tab/>
        <w:t>179.1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539.43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359.3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538.16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538.15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537.97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179.7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537.50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537.13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536.75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170.4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535.19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167.9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535.14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169.1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533.17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181.2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533.17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533.16</w:t>
      </w:r>
      <w:r>
        <w:rPr>
          <w:rFonts w:ascii="Times New Roman" w:hAnsi="Times New Roman" w:cs="Times New Roman"/>
        </w:rPr>
        <w:tab/>
        <w:t>360.2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532.97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174.2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532.25</w:t>
      </w:r>
      <w:r>
        <w:rPr>
          <w:rFonts w:ascii="Times New Roman" w:hAnsi="Times New Roman" w:cs="Times New Roman"/>
        </w:rPr>
        <w:tab/>
        <w:t>367.2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532.21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531.53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170.7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531.27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355.9</w:t>
      </w:r>
      <w:r>
        <w:rPr>
          <w:rFonts w:ascii="Times New Roman" w:hAnsi="Times New Roman" w:cs="Times New Roman"/>
        </w:rPr>
        <w:tab/>
        <w:t>174.1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528.10</w:t>
      </w:r>
      <w:r>
        <w:rPr>
          <w:rFonts w:ascii="Times New Roman" w:hAnsi="Times New Roman" w:cs="Times New Roman"/>
        </w:rPr>
        <w:tab/>
        <w:t>361.7</w:t>
      </w:r>
      <w:r>
        <w:rPr>
          <w:rFonts w:ascii="Times New Roman" w:hAnsi="Times New Roman" w:cs="Times New Roman"/>
        </w:rPr>
        <w:tab/>
        <w:t>166.4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527.71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171.9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527.40</w:t>
      </w:r>
      <w:r>
        <w:rPr>
          <w:rFonts w:ascii="Times New Roman" w:hAnsi="Times New Roman" w:cs="Times New Roman"/>
        </w:rPr>
        <w:tab/>
        <w:t>353.5</w:t>
      </w:r>
      <w:r>
        <w:rPr>
          <w:rFonts w:ascii="Times New Roman" w:hAnsi="Times New Roman" w:cs="Times New Roman"/>
        </w:rPr>
        <w:tab/>
        <w:t>173.9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525.69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525.60</w:t>
      </w:r>
      <w:r>
        <w:rPr>
          <w:rFonts w:ascii="Times New Roman" w:hAnsi="Times New Roman" w:cs="Times New Roman"/>
        </w:rPr>
        <w:tab/>
        <w:t>352.4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525.36</w:t>
      </w:r>
      <w:r>
        <w:rPr>
          <w:rFonts w:ascii="Times New Roman" w:hAnsi="Times New Roman" w:cs="Times New Roman"/>
        </w:rPr>
        <w:tab/>
        <w:t>365.2</w:t>
      </w:r>
      <w:r>
        <w:rPr>
          <w:rFonts w:ascii="Times New Roman" w:hAnsi="Times New Roman" w:cs="Times New Roman"/>
        </w:rPr>
        <w:tab/>
        <w:t>160.1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524.79</w:t>
      </w:r>
      <w:r>
        <w:rPr>
          <w:rFonts w:ascii="Times New Roman" w:hAnsi="Times New Roman" w:cs="Times New Roman"/>
        </w:rPr>
        <w:tab/>
        <w:t>351.1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524.17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168.4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523.48</w:t>
      </w:r>
      <w:r>
        <w:rPr>
          <w:rFonts w:ascii="Times New Roman" w:hAnsi="Times New Roman" w:cs="Times New Roman"/>
        </w:rPr>
        <w:tab/>
        <w:t>357.9</w:t>
      </w:r>
      <w:r>
        <w:rPr>
          <w:rFonts w:ascii="Times New Roman" w:hAnsi="Times New Roman" w:cs="Times New Roman"/>
        </w:rPr>
        <w:tab/>
        <w:t>165.6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523.12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161.3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522.56</w:t>
      </w:r>
      <w:r>
        <w:rPr>
          <w:rFonts w:ascii="Times New Roman" w:hAnsi="Times New Roman" w:cs="Times New Roman"/>
        </w:rPr>
        <w:tab/>
        <w:t>347.6</w:t>
      </w:r>
      <w:r>
        <w:rPr>
          <w:rFonts w:ascii="Times New Roman" w:hAnsi="Times New Roman" w:cs="Times New Roman"/>
        </w:rPr>
        <w:tab/>
        <w:t>174.9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520.75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164.3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517.24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515.46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162.7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357.6</w:t>
      </w:r>
      <w:r>
        <w:rPr>
          <w:rFonts w:ascii="Times New Roman" w:hAnsi="Times New Roman" w:cs="Times New Roman"/>
        </w:rPr>
        <w:tab/>
        <w:t>151.4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507.71</w:t>
      </w:r>
      <w:r>
        <w:rPr>
          <w:rFonts w:ascii="Times New Roman" w:hAnsi="Times New Roman" w:cs="Times New Roman"/>
        </w:rPr>
        <w:tab/>
        <w:t>350.4</w:t>
      </w:r>
      <w:r>
        <w:rPr>
          <w:rFonts w:ascii="Times New Roman" w:hAnsi="Times New Roman" w:cs="Times New Roman"/>
        </w:rPr>
        <w:tab/>
        <w:t>157.3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507.17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564.17</w:t>
      </w:r>
      <w:r>
        <w:rPr>
          <w:rFonts w:ascii="Times New Roman" w:hAnsi="Times New Roman" w:cs="Times New Roman"/>
          <w:color w:val="808080"/>
        </w:rPr>
        <w:tab/>
        <w:t>378.5</w:t>
      </w:r>
      <w:r>
        <w:rPr>
          <w:rFonts w:ascii="Times New Roman" w:hAnsi="Times New Roman" w:cs="Times New Roman"/>
          <w:color w:val="808080"/>
        </w:rPr>
        <w:tab/>
        <w:t>185.7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563.17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190.3</w:t>
      </w:r>
      <w:r>
        <w:rPr>
          <w:rFonts w:ascii="Times New Roman" w:hAnsi="Times New Roman" w:cs="Times New Roman"/>
          <w:color w:val="808080"/>
        </w:rPr>
        <w:tab/>
        <w:t>1.8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556.50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187.5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Martina Ančincová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552.40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184.8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363.2</w:t>
      </w:r>
      <w:r>
        <w:rPr>
          <w:rFonts w:ascii="Times New Roman" w:hAnsi="Times New Roman" w:cs="Times New Roman"/>
          <w:color w:val="808080"/>
        </w:rPr>
        <w:tab/>
        <w:t>188.8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Háková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550.00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549.00</w:t>
      </w:r>
      <w:r>
        <w:rPr>
          <w:rFonts w:ascii="Times New Roman" w:hAnsi="Times New Roman" w:cs="Times New Roman"/>
          <w:color w:val="808080"/>
        </w:rPr>
        <w:tab/>
        <w:t>355.8</w:t>
      </w:r>
      <w:r>
        <w:rPr>
          <w:rFonts w:ascii="Times New Roman" w:hAnsi="Times New Roman" w:cs="Times New Roman"/>
          <w:color w:val="808080"/>
        </w:rPr>
        <w:tab/>
        <w:t>193.3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546.75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180.7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546.40</w:t>
      </w:r>
      <w:r>
        <w:rPr>
          <w:rFonts w:ascii="Times New Roman" w:hAnsi="Times New Roman" w:cs="Times New Roman"/>
          <w:color w:val="808080"/>
        </w:rPr>
        <w:tab/>
        <w:t>369.4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545.71</w:t>
      </w:r>
      <w:r>
        <w:rPr>
          <w:rFonts w:ascii="Times New Roman" w:hAnsi="Times New Roman" w:cs="Times New Roman"/>
          <w:color w:val="808080"/>
        </w:rPr>
        <w:tab/>
        <w:t>365.9</w:t>
      </w:r>
      <w:r>
        <w:rPr>
          <w:rFonts w:ascii="Times New Roman" w:hAnsi="Times New Roman" w:cs="Times New Roman"/>
          <w:color w:val="808080"/>
        </w:rPr>
        <w:tab/>
        <w:t>179.8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540.80</w:t>
      </w:r>
      <w:r>
        <w:rPr>
          <w:rFonts w:ascii="Times New Roman" w:hAnsi="Times New Roman" w:cs="Times New Roman"/>
          <w:color w:val="808080"/>
        </w:rPr>
        <w:tab/>
        <w:t>356.5</w:t>
      </w:r>
      <w:r>
        <w:rPr>
          <w:rFonts w:ascii="Times New Roman" w:hAnsi="Times New Roman" w:cs="Times New Roman"/>
          <w:color w:val="808080"/>
        </w:rPr>
        <w:tab/>
        <w:t>184.3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539.25</w:t>
      </w:r>
      <w:r>
        <w:rPr>
          <w:rFonts w:ascii="Times New Roman" w:hAnsi="Times New Roman" w:cs="Times New Roman"/>
          <w:color w:val="808080"/>
        </w:rPr>
        <w:tab/>
        <w:t>365.9</w:t>
      </w:r>
      <w:r>
        <w:rPr>
          <w:rFonts w:ascii="Times New Roman" w:hAnsi="Times New Roman" w:cs="Times New Roman"/>
          <w:color w:val="808080"/>
        </w:rPr>
        <w:tab/>
        <w:t>173.3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536.67</w:t>
      </w:r>
      <w:r>
        <w:rPr>
          <w:rFonts w:ascii="Times New Roman" w:hAnsi="Times New Roman" w:cs="Times New Roman"/>
          <w:color w:val="808080"/>
        </w:rPr>
        <w:tab/>
        <w:t>362.3</w:t>
      </w:r>
      <w:r>
        <w:rPr>
          <w:rFonts w:ascii="Times New Roman" w:hAnsi="Times New Roman" w:cs="Times New Roman"/>
          <w:color w:val="808080"/>
        </w:rPr>
        <w:tab/>
        <w:t>174.4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182.0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158.9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525.20</w:t>
      </w:r>
      <w:r>
        <w:rPr>
          <w:rFonts w:ascii="Times New Roman" w:hAnsi="Times New Roman" w:cs="Times New Roman"/>
          <w:color w:val="808080"/>
        </w:rPr>
        <w:tab/>
        <w:t>348.6</w:t>
      </w:r>
      <w:r>
        <w:rPr>
          <w:rFonts w:ascii="Times New Roman" w:hAnsi="Times New Roman" w:cs="Times New Roman"/>
          <w:color w:val="808080"/>
        </w:rPr>
        <w:tab/>
        <w:t>176.6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524.67</w:t>
      </w:r>
      <w:r>
        <w:rPr>
          <w:rFonts w:ascii="Times New Roman" w:hAnsi="Times New Roman" w:cs="Times New Roman"/>
          <w:color w:val="808080"/>
        </w:rPr>
        <w:tab/>
        <w:t>365.7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524.50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163.5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522.40</w:t>
      </w:r>
      <w:r>
        <w:rPr>
          <w:rFonts w:ascii="Times New Roman" w:hAnsi="Times New Roman" w:cs="Times New Roman"/>
          <w:color w:val="808080"/>
        </w:rPr>
        <w:tab/>
        <w:t>358.6</w:t>
      </w:r>
      <w:r>
        <w:rPr>
          <w:rFonts w:ascii="Times New Roman" w:hAnsi="Times New Roman" w:cs="Times New Roman"/>
          <w:color w:val="808080"/>
        </w:rPr>
        <w:tab/>
        <w:t>163.8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521.80</w:t>
      </w:r>
      <w:r>
        <w:rPr>
          <w:rFonts w:ascii="Times New Roman" w:hAnsi="Times New Roman" w:cs="Times New Roman"/>
          <w:color w:val="808080"/>
        </w:rPr>
        <w:tab/>
        <w:t>362.8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521.25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148.5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520.35</w:t>
      </w:r>
      <w:r>
        <w:rPr>
          <w:rFonts w:ascii="Times New Roman" w:hAnsi="Times New Roman" w:cs="Times New Roman"/>
          <w:color w:val="808080"/>
        </w:rPr>
        <w:tab/>
        <w:t>350.1</w:t>
      </w:r>
      <w:r>
        <w:rPr>
          <w:rFonts w:ascii="Times New Roman" w:hAnsi="Times New Roman" w:cs="Times New Roman"/>
          <w:color w:val="808080"/>
        </w:rPr>
        <w:tab/>
        <w:t>170.3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516.56</w:t>
      </w:r>
      <w:r>
        <w:rPr>
          <w:rFonts w:ascii="Times New Roman" w:hAnsi="Times New Roman" w:cs="Times New Roman"/>
          <w:color w:val="808080"/>
        </w:rPr>
        <w:tab/>
        <w:t>364.6</w:t>
      </w:r>
      <w:r>
        <w:rPr>
          <w:rFonts w:ascii="Times New Roman" w:hAnsi="Times New Roman" w:cs="Times New Roman"/>
          <w:color w:val="808080"/>
        </w:rPr>
        <w:tab/>
        <w:t>152.0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514.42</w:t>
      </w:r>
      <w:r>
        <w:rPr>
          <w:rFonts w:ascii="Times New Roman" w:hAnsi="Times New Roman" w:cs="Times New Roman"/>
          <w:color w:val="808080"/>
        </w:rPr>
        <w:tab/>
        <w:t>352.1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513.52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500.80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496.05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493.56</w:t>
      </w:r>
      <w:r>
        <w:rPr>
          <w:rFonts w:ascii="Times New Roman" w:hAnsi="Times New Roman" w:cs="Times New Roman"/>
          <w:color w:val="808080"/>
        </w:rPr>
        <w:tab/>
        <w:t>330.4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492.75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141.8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492.08</w:t>
      </w:r>
      <w:r>
        <w:rPr>
          <w:rFonts w:ascii="Times New Roman" w:hAnsi="Times New Roman" w:cs="Times New Roman"/>
          <w:color w:val="808080"/>
        </w:rPr>
        <w:tab/>
        <w:t>350.7</w:t>
      </w:r>
      <w:r>
        <w:rPr>
          <w:rFonts w:ascii="Times New Roman" w:hAnsi="Times New Roman" w:cs="Times New Roman"/>
          <w:color w:val="808080"/>
        </w:rPr>
        <w:tab/>
        <w:t>141.4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Julija Chernetska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484.00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23.02.2019</w:t>
      </w:r>
      <w:r>
        <w:tab/>
        <w:t>KK Blansko 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23.02.2019</w:t>
      </w:r>
      <w:r>
        <w:tab/>
        <w:t>SKK Náchod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23151</w:t>
      </w:r>
      <w:r>
        <w:tab/>
        <w:t>Aneta Ondovčáková</w:t>
      </w:r>
      <w:r>
        <w:tab/>
        <w:t>23.02.2019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20674</w:t>
      </w:r>
      <w:r>
        <w:tab/>
        <w:t>Lucie Vrecková</w:t>
      </w:r>
      <w:r>
        <w:tab/>
        <w:t>23.02.2019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11144</w:t>
      </w:r>
      <w:r>
        <w:tab/>
        <w:t>Gabriela Filakovská</w:t>
      </w:r>
      <w:r>
        <w:tab/>
        <w:t>23.02.2019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23.02.2019</w:t>
      </w:r>
      <w:r>
        <w:tab/>
        <w:t>SKK Jičín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23.02.2019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23.02.2019</w:t>
      </w:r>
      <w:r>
        <w:tab/>
        <w:t>KK Konstruktiva Praha </w:t>
      </w:r>
      <w:r>
        <w:tab/>
        <w:t>6x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TJ Loko České Budějovice 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12:30</w:t>
      </w:r>
      <w:r>
        <w:rPr>
          <w:sz w:val="20"/>
        </w:rPr>
        <w:tab/>
        <w:t>KK Slovan Rosice - KK Blansko 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