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1621 dosáhlo družstvo: TJ Jiskra Nová Bystřice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1601:1609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1576:1620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1621:1510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1613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1717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1667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Hlaváč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PSJ Jihlava</w:t>
      </w:r>
      <w:r>
        <w:tab/>
      </w:r>
      <w:r>
        <w:t>1601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1609</w:t>
      </w:r>
      <w:r>
        <w:tab/>
      </w:r>
      <w:r>
        <w:t/>
      </w:r>
      <w:r>
        <w:rPr>
          <w:sz w:val="22"/>
          <w:rFonts w:ascii="Nunito Sans" w:hAnsi="Nunito Sans" w:cs="Nunito Sans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Čopák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Matyáš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Filip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Nedoma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Novák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Fürst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Jan Novák</w:t>
      </w:r>
    </w:p>
    <w:p w:rsidRDefault="000C39FB" w:rsidP="00A6100B">
      <w:pPr>
        <w:pStyle w:val="Zapas-zahlavi2"/>
      </w:pPr>
      <w:r>
        <w:tab/>
      </w:r>
      <w:r>
        <w:t> KK Lokomotiva Tábor</w:t>
      </w:r>
      <w:r>
        <w:tab/>
      </w:r>
      <w:r>
        <w:t>1576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1620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Šárka Aujezdská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Myslivcová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159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Jolana Jelínková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Hlaváč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Novotný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Zeman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Jiří Novotný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Jiskra Nová Bystřice</w:t>
      </w:r>
      <w:r>
        <w:t/>
      </w:r>
      <w:r>
        <w:tab/>
      </w:r>
      <w:r>
        <w:t>1621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Šotola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Baudyš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Petra Mertlová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Pýcha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Petra Mertlová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592.00</w:t>
      </w:r>
      <w:r>
        <w:rPr>
          <w:rFonts w:ascii="Nunito Sans" w:hAnsi="Nunito Sans"/>
        </w:rPr>
        <w:tab/>
        <w:t>388.0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577.50</w:t>
      </w:r>
      <w:r>
        <w:rPr>
          <w:rFonts w:ascii="Nunito Sans" w:hAnsi="Nunito Sans"/>
        </w:rPr>
        <w:tab/>
        <w:t>382.0</w:t>
      </w:r>
      <w:r>
        <w:rPr>
          <w:rFonts w:ascii="Nunito Sans" w:hAnsi="Nunito Sans"/>
        </w:rPr>
        <w:tab/>
        <w:t>195.5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201.0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553.50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552.00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207.0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545.50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543.50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184.5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Hlaváč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Jaroslav Nedoma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Michal Baudyš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Švédová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511.50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334.5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480.00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125.0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Berka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568.00</w:t>
      </w:r>
      <w:r>
        <w:rPr>
          <w:rFonts w:ascii="Nunito Sans" w:hAnsi="Nunito Sans"/>
          <w:color w:val="808080"/>
        </w:rPr>
        <w:tab/>
        <w:t>363.0</w:t>
      </w:r>
      <w:r>
        <w:rPr>
          <w:rFonts w:ascii="Nunito Sans" w:hAnsi="Nunito Sans"/>
          <w:color w:val="808080"/>
        </w:rPr>
        <w:tab/>
        <w:t>205.0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Jinda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559.00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198.0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Mikuláštík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538.00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181.0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Jolana Jelínková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Křížová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463.00</w:t>
      </w:r>
      <w:r>
        <w:rPr>
          <w:rFonts w:ascii="Nunito Sans" w:hAnsi="Nunito Sans"/>
          <w:color w:val="808080"/>
        </w:rPr>
        <w:tab/>
        <w:t>336.0</w:t>
      </w:r>
      <w:r>
        <w:rPr>
          <w:rFonts w:ascii="Nunito Sans" w:hAnsi="Nunito Sans"/>
          <w:color w:val="808080"/>
        </w:rPr>
        <w:tab/>
        <w:t>127.0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(463)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25358</w:t>
      </w:r>
      <w:r>
        <w:rPr>
          <w:rFonts w:ascii="Nunito Sans" w:hAnsi="Nunito Sans" w:cs="Arial"/>
        </w:rPr>
        <w:tab/>
        <w:t>Tereza Křížová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22837</w:t>
      </w:r>
      <w:r>
        <w:rPr>
          <w:rFonts w:ascii="Nunito Sans" w:hAnsi="Nunito Sans" w:cs="Arial"/>
        </w:rPr>
        <w:tab/>
        <w:t>Michal Baudyš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24513</w:t>
      </w:r>
      <w:r>
        <w:rPr>
          <w:rFonts w:ascii="Nunito Sans" w:hAnsi="Nunito Sans" w:cs="Arial"/>
        </w:rPr>
        <w:tab/>
        <w:t>Marie Myslivcová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KK Lokomotiva Tábor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Hilton Sezimovo Ústí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KK PSJ Jihlava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nad Lipou - KK Lokomotiva Tábor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