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29.9.2023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2718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2358:2371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2440:2538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2718:2473</w:t>
      </w:r>
      <w:r>
        <w:rPr>
          <w:rFonts w:ascii="Times New Roman" w:hAnsi="Times New Roman" w:cs="Times New Roman"/>
          <w:sz w:val="20"/>
          <w:szCs w:val="20"/>
        </w:rPr>
        <w:tab/>
        <w:t>11.0:1.0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2357:2394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2616:2633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31.0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2730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14.5 : 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11.5 : 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11.5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Kačenová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Kačenová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2371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343 </w:t>
      </w:r>
      <w:r>
        <w:tab/>
        <w:t> </w:t>
      </w:r>
      <w:r>
        <w:rPr>
          <w:b/>
        </w:rPr>
        <w:t>0:2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329 </w:t>
      </w:r>
      <w:r>
        <w:tab/>
        <w:t> </w:t>
      </w:r>
      <w:r>
        <w:rPr>
          <w:b/>
        </w:rPr>
        <w:t>0:2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Šefl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2440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2538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Černý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</w:t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2473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Dušek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484 - Jaroslav Hojka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2357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2394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Martin Šatava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454 - Martin Šatava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2633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Sabrina Zapletalová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Jiří Řehoř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481.00</w:t>
      </w:r>
      <w:r>
        <w:rPr>
          <w:rFonts w:ascii="Times New Roman" w:hAnsi="Times New Roman" w:cs="Times New Roman"/>
        </w:rPr>
        <w:tab/>
        <w:t>328.7</w:t>
      </w:r>
      <w:r>
        <w:rPr>
          <w:rFonts w:ascii="Times New Roman" w:hAnsi="Times New Roman" w:cs="Times New Roman"/>
        </w:rPr>
        <w:tab/>
        <w:t>152.3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474.00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472.00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157.5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465.33</w:t>
      </w:r>
      <w:r>
        <w:rPr>
          <w:rFonts w:ascii="Times New Roman" w:hAnsi="Times New Roman" w:cs="Times New Roman"/>
        </w:rPr>
        <w:tab/>
        <w:t>311.3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160.3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464.00</w:t>
      </w:r>
      <w:r>
        <w:rPr>
          <w:rFonts w:ascii="Times New Roman" w:hAnsi="Times New Roman" w:cs="Times New Roman"/>
        </w:rPr>
        <w:tab/>
        <w:t>326.0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463.00</w:t>
      </w:r>
      <w:r>
        <w:rPr>
          <w:rFonts w:ascii="Times New Roman" w:hAnsi="Times New Roman" w:cs="Times New Roman"/>
        </w:rPr>
        <w:tab/>
        <w:t>317.3</w:t>
      </w:r>
      <w:r>
        <w:rPr>
          <w:rFonts w:ascii="Times New Roman" w:hAnsi="Times New Roman" w:cs="Times New Roman"/>
        </w:rPr>
        <w:tab/>
        <w:t>145.7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461.25</w:t>
      </w:r>
      <w:r>
        <w:rPr>
          <w:rFonts w:ascii="Times New Roman" w:hAnsi="Times New Roman" w:cs="Times New Roman"/>
        </w:rPr>
        <w:tab/>
        <w:t>322.3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461.00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449.25</w:t>
      </w:r>
      <w:r>
        <w:rPr>
          <w:rFonts w:ascii="Times New Roman" w:hAnsi="Times New Roman" w:cs="Times New Roman"/>
        </w:rPr>
        <w:tab/>
        <w:t>306.0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433.25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432.67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427.33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426.75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414.75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410.75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403.50</w:t>
      </w:r>
      <w:r>
        <w:rPr>
          <w:rFonts w:ascii="Times New Roman" w:hAnsi="Times New Roman" w:cs="Times New Roman"/>
        </w:rPr>
        <w:tab/>
        <w:t>274.5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92.0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393.50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383.50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374.50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369.00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368.50</w:t>
      </w:r>
      <w:r>
        <w:rPr>
          <w:rFonts w:ascii="Times New Roman" w:hAnsi="Times New Roman" w:cs="Times New Roman"/>
        </w:rPr>
        <w:tab/>
        <w:t>249.0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362.50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356.00</w:t>
      </w:r>
      <w:r>
        <w:rPr>
          <w:rFonts w:ascii="Times New Roman" w:hAnsi="Times New Roman" w:cs="Times New Roman"/>
        </w:rPr>
        <w:tab/>
        <w:t>257.0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462.00</w:t>
      </w:r>
      <w:r>
        <w:rPr>
          <w:rFonts w:ascii="Times New Roman" w:hAnsi="Times New Roman" w:cs="Times New Roman"/>
          <w:color w:val="808080"/>
        </w:rPr>
        <w:tab/>
        <w:t>316.5</w:t>
      </w:r>
      <w:r>
        <w:rPr>
          <w:rFonts w:ascii="Times New Roman" w:hAnsi="Times New Roman" w:cs="Times New Roman"/>
          <w:color w:val="808080"/>
        </w:rPr>
        <w:tab/>
        <w:t>145.5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Renáta Vystrčilová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456.00</w:t>
      </w:r>
      <w:r>
        <w:rPr>
          <w:rFonts w:ascii="Times New Roman" w:hAnsi="Times New Roman" w:cs="Times New Roman"/>
          <w:color w:val="808080"/>
        </w:rPr>
        <w:tab/>
        <w:t>309.0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452.50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156.5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Pessr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433.00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Bulíčková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431.50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Jindřiška Svobodová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402.00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379.00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23932</w:t>
      </w:r>
      <w:r>
        <w:tab/>
        <w:t>Sabrina Zapletalová</w:t>
      </w:r>
      <w:r>
        <w:tab/>
        <w:t>29.09.2023</w:t>
      </w:r>
      <w:r>
        <w:tab/>
        <w:t>KK Kosmonosy C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28.09.2023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29.09.2023</w:t>
      </w:r>
      <w:r>
        <w:tab/>
        <w:t>TJ Sparta Kutná Hora C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Sparta Kutná Hora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6.10.2023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Kosmonosy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