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25.10.2024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1607 dosáhlo družstvo: TJ Sokol Brandýs n.L.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1594:1500</w:t>
      </w:r>
      <w:r>
        <w:rPr>
          <w:rFonts w:ascii="Times New Roman" w:hAnsi="Times New Roman" w:cs="Times New Roman"/>
          <w:sz w:val="20"/>
          <w:szCs w:val="20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1568:1607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21.0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23.5 : 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21.0 : 19.0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21.5 : 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10.0 : 22.0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1500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360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1.5:0.5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430 - Michal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1568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1607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0:2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Karhan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Kumstát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Šebor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443 - Pavel Holec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469.50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456.50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424.44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423.33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418.83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418.33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403.44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397.17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391.17</w:t>
      </w:r>
      <w:r>
        <w:rPr>
          <w:rFonts w:ascii="Times New Roman" w:hAnsi="Times New Roman" w:cs="Times New Roman"/>
        </w:rPr>
        <w:tab/>
        <w:t>267.3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389.50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383.00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376.50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101.5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372.33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371.67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97.7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370.00</w:t>
      </w:r>
      <w:r>
        <w:rPr>
          <w:rFonts w:ascii="Times New Roman" w:hAnsi="Times New Roman" w:cs="Times New Roman"/>
        </w:rPr>
        <w:tab/>
        <w:t>261.8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367.67</w:t>
      </w:r>
      <w:r>
        <w:rPr>
          <w:rFonts w:ascii="Times New Roman" w:hAnsi="Times New Roman" w:cs="Times New Roman"/>
        </w:rPr>
        <w:tab/>
        <w:t>264.2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364.00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360.00</w:t>
      </w:r>
      <w:r>
        <w:rPr>
          <w:rFonts w:ascii="Times New Roman" w:hAnsi="Times New Roman" w:cs="Times New Roman"/>
        </w:rPr>
        <w:tab/>
        <w:t>262.5</w:t>
      </w:r>
      <w:r>
        <w:rPr>
          <w:rFonts w:ascii="Times New Roman" w:hAnsi="Times New Roman" w:cs="Times New Roman"/>
        </w:rPr>
        <w:tab/>
        <w:t>97.5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348.50</w:t>
      </w:r>
      <w:r>
        <w:rPr>
          <w:rFonts w:ascii="Times New Roman" w:hAnsi="Times New Roman" w:cs="Times New Roman"/>
        </w:rPr>
        <w:tab/>
        <w:t>250.0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440.33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141.3</w:t>
      </w:r>
      <w:r>
        <w:rPr>
          <w:rFonts w:ascii="Times New Roman" w:hAnsi="Times New Roman" w:cs="Times New Roman"/>
          <w:color w:val="808080"/>
        </w:rPr>
        <w:tab/>
        <w:t>5.7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421.33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1.11.2024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Lhotka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