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8.11.2024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1750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1668:1750</w:t>
      </w:r>
      <w:r>
        <w:rPr>
          <w:rFonts w:ascii="Times New Roman" w:hAnsi="Times New Roman" w:cs="Times New Roman"/>
          <w:sz w:val="20"/>
          <w:szCs w:val="20"/>
        </w:rPr>
        <w:tab/>
        <w:t>1.0:7.0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1600:1553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26.0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28.5 : 19.5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27.5 : 28.5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19.0 : 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Karhan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1668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1750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Peter Fajkus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Michal Brachovec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</w:t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1600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1553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/>
      </w:r>
      <w:r>
        <w:tab/>
        <w:t>362 </w:t>
      </w:r>
      <w:r>
        <w:tab/>
        <w:t> </w:t>
      </w:r>
      <w:r>
        <w:rPr>
          <w:b/>
        </w:rPr>
        <w:t>1:1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425 -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443.89</w:t>
      </w:r>
      <w:r>
        <w:rPr>
          <w:rFonts w:ascii="Times New Roman" w:hAnsi="Times New Roman" w:cs="Times New Roman"/>
        </w:rPr>
        <w:tab/>
        <w:t>310.3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442.33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156.3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436.00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423.61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422.44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418.33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416.19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416.17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407.67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406.11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402.83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397.17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396.17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112.8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394.44</w:t>
      </w:r>
      <w:r>
        <w:rPr>
          <w:rFonts w:ascii="Times New Roman" w:hAnsi="Times New Roman" w:cs="Times New Roman"/>
        </w:rPr>
        <w:tab/>
        <w:t>281.1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393.83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384.33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104.7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383.00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380.92</w:t>
      </w:r>
      <w:r>
        <w:rPr>
          <w:rFonts w:ascii="Times New Roman" w:hAnsi="Times New Roman" w:cs="Times New Roman"/>
        </w:rPr>
        <w:tab/>
        <w:t>267.6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380.25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375.38</w:t>
      </w:r>
      <w:r>
        <w:rPr>
          <w:rFonts w:ascii="Times New Roman" w:hAnsi="Times New Roman" w:cs="Times New Roman"/>
        </w:rPr>
        <w:tab/>
        <w:t>274.1</w:t>
      </w:r>
      <w:r>
        <w:rPr>
          <w:rFonts w:ascii="Times New Roman" w:hAnsi="Times New Roman" w:cs="Times New Roman"/>
        </w:rPr>
        <w:tab/>
        <w:t>101.3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372.33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358.25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94.8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425.67</w:t>
      </w:r>
      <w:r>
        <w:rPr>
          <w:rFonts w:ascii="Times New Roman" w:hAnsi="Times New Roman" w:cs="Times New Roman"/>
          <w:color w:val="808080"/>
        </w:rPr>
        <w:tab/>
        <w:t>281.2</w:t>
      </w:r>
      <w:r>
        <w:rPr>
          <w:rFonts w:ascii="Times New Roman" w:hAnsi="Times New Roman" w:cs="Times New Roman"/>
          <w:color w:val="808080"/>
        </w:rPr>
        <w:tab/>
        <w:t>144.5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404.00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121.5</w:t>
      </w:r>
      <w:r>
        <w:rPr>
          <w:rFonts w:ascii="Times New Roman" w:hAnsi="Times New Roman" w:cs="Times New Roman"/>
          <w:color w:val="808080"/>
        </w:rPr>
        <w:tab/>
        <w:t>9.6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Kořínek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114.5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360.00</w:t>
      </w:r>
      <w:r>
        <w:rPr>
          <w:rFonts w:ascii="Times New Roman" w:hAnsi="Times New Roman" w:cs="Times New Roman"/>
          <w:color w:val="808080"/>
        </w:rPr>
        <w:tab/>
        <w:t>262.5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348.50</w:t>
      </w:r>
      <w:r>
        <w:rPr>
          <w:rFonts w:ascii="Times New Roman" w:hAnsi="Times New Roman" w:cs="Times New Roman"/>
          <w:color w:val="808080"/>
        </w:rPr>
        <w:tab/>
        <w:t>250.0</w:t>
      </w:r>
      <w:r>
        <w:rPr>
          <w:rFonts w:ascii="Times New Roman" w:hAnsi="Times New Roman" w:cs="Times New Roman"/>
          <w:color w:val="808080"/>
        </w:rPr>
        <w:tab/>
        <w:t>98.5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(352)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15.11.2024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Kostelec n.Č.l.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