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wmf" ContentType="image/x-wmf"/>
  <Override PartName="/word/media/image1.wmf" ContentType="image/x-wmf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 xml:space="preserve">
  <w:body>
    <w:p>
      <w:pPr>
        <w:pStyle w:val="Zhlav"/>
        <w:ind w:right="-2" w:hanging="0"/>
        <w:jc w:val="center"/>
        <w:rPr>
          <w:rFonts w:ascii="Arial" w:hAnsi="Arial" w:cs="Arial"/>
          <w:b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behindDoc="0" distT="0" distB="5715" distL="114300" distR="114300" simplePos="0" locked="0" layoutInCell="1" allowOverlap="1" relativeHeight="2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7620" distL="114300" distR="114300" simplePos="0" locked="0" layoutInCell="1" allowOverlap="1" relativeHeight="3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Společná STK</w:t>
      </w:r>
    </w:p>
    <w:p>
      <w:pPr>
        <w:pStyle w:val="Zhlav"/>
        <w:ind w:right="-2" w:hanging="0"/>
        <w:jc w:val="center"/>
        <w:rPr>
          <w:rFonts w:ascii="Arial" w:hAnsi="Arial" w:cs="Arial"/>
          <w:b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soutěž, skupina C</w:t>
      </w:r>
    </w:p>
    <w:p>
      <w:pPr>
        <w:pStyle w:val="Zhlav"/>
        <w:ind w:right="-2" w:hanging="0"/>
        <w:jc w:val="center"/>
        <w:rPr>
          <w:rFonts w:ascii="Arial" w:hAnsi="Arial" w:cs="Arial"/>
          <w:b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cs="Arial" w:ascii="Arial" w:hAnsi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6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ascii="Arial" w:hAnsi="Arial" w:eastAsiaTheme="minorHAnsi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2021/2022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eastAsiaTheme="minorHAnsi" w:ascii="Arial" w:hAnsi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r>
    </w:p>
    <w:p>
      <w:pPr>
        <w:pStyle w:val="Zhlav"/>
        <w:pBdr>
          <w:top w:val="single" w:sz="4" w:space="1" w:color="00000A"/>
          <w:bottom w:val="single" w:sz="4" w:space="1" w:color="000001"/>
        </w:pBdr>
        <w:tabs>
          <w:tab w:val="clear" w:pos="4536"/>
          <w:tab w:val="clear" w:pos="9072"/>
          <w:tab w:val="left" w:pos="284" w:leader="none"/>
          <w:tab w:val="right" w:pos="9639" w:leader="none"/>
        </w:tabs>
        <w:suppressAutoHyphens w:val="false"/>
        <w:ind w:right="-2" w:hanging="0"/>
      </w:pPr>
      <w:r>
        <w:rPr>
          <w:rFonts w:cs="Arial" w:ascii="Arial" w:hAnsi="Arial"/>
          <w:i/>
          <w:sz w:val="24"/>
        </w:rPr>
        <w:t>Zpracováno dne 7.11.2021</w:t>
        <w:tab/>
        <w:t>Vedoucí soutěže B. Šiška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6. kola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sz w:val="22"/>
          <w:rFonts w:ascii="Arial" w:hAnsi="Arial" w:cs="Arial"/>
        </w:rPr>
        <w:t>SK Rybník B</w:t>
      </w:r>
      <w:r>
        <w:t/>
        <w:tab/>
        <w:t>- </w:t>
      </w:r>
      <w:r>
        <w:rPr>
          <w:b/>
          <w:sz w:val="22"/>
          <w:rFonts w:ascii="Arial" w:hAnsi="Arial" w:cs="Arial"/>
        </w:rPr>
        <w:t>TJ Jiskra Hylváty C</w:t>
      </w:r>
      <w:r>
        <w:t/>
      </w:r>
      <w:r>
        <w:tab/>
        <w:t>2:10</w:t>
        <w:tab/>
        <w:t>1387:1499</w:t>
        <w:tab/>
      </w:r>
      <w:r>
        <w:rPr>
          <w:sz w:val="22"/>
          <w:szCs w:val="22"/>
        </w:rPr>
        <w:t>4.11.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sz w:val="22"/>
          <w:rFonts w:ascii="Arial" w:hAnsi="Arial" w:cs="Arial"/>
        </w:rPr>
        <w:t>TJ Jiskra Hylváty B</w:t>
      </w:r>
      <w:r>
        <w:t/>
        <w:tab/>
        <w:t>- </w:t>
      </w:r>
      <w:r>
        <w:rPr>
          <w:b/>
          <w:sz w:val="22"/>
          <w:rFonts w:ascii="Arial" w:hAnsi="Arial" w:cs="Arial"/>
        </w:rPr>
        <w:t>KK Svitavy C</w:t>
      </w:r>
      <w:r>
        <w:t/>
      </w:r>
      <w:r>
        <w:tab/>
        <w:t>4:8</w:t>
        <w:tab/>
        <w:t>1606:1619</w:t>
        <w:tab/>
      </w:r>
      <w:r>
        <w:rPr>
          <w:sz w:val="22"/>
          <w:szCs w:val="22"/>
        </w:rPr>
        <w:t>4.11.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sz w:val="22"/>
          <w:rFonts w:ascii="Arial" w:hAnsi="Arial" w:cs="Arial"/>
        </w:rPr>
        <w:t>TJ Tesla Pardubice C</w:t>
      </w:r>
      <w:r>
        <w:t/>
        <w:tab/>
        <w:t>- </w:t>
      </w:r>
      <w:r>
        <w:rPr>
          <w:b/>
          <w:sz w:val="22"/>
          <w:rFonts w:ascii="Arial" w:hAnsi="Arial" w:cs="Arial"/>
        </w:rPr>
        <w:t>TJ Tesla Pardubice B</w:t>
      </w:r>
      <w:r>
        <w:t/>
      </w:r>
      <w:r>
        <w:tab/>
        <w:t/>
        <w:tab/>
        <w:t>dohrávka</w:t>
        <w:tab/>
      </w:r>
      <w:r>
        <w:rPr>
          <w:sz w:val="22"/>
          <w:szCs w:val="22"/>
        </w:rPr>
        <w:t>19.11.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TJ Tesla Pardubice D</w:t>
      </w:r>
      <w:r>
        <w:t/>
        <w:tab/>
        <w:t>- </w:t>
      </w:r>
      <w:r>
        <w:rPr>
          <w:sz w:val="22"/>
          <w:rFonts w:ascii="Arial" w:hAnsi="Arial" w:cs="Arial"/>
        </w:rPr>
        <w:t>KK Vysoké Mýto C</w:t>
      </w:r>
      <w:r>
        <w:t/>
      </w:r>
      <w:r>
        <w:tab/>
        <w:t/>
        <w:tab/>
        <w:t>dohrávka</w:t>
        <w:tab/>
      </w:r>
      <w:r>
        <w:rPr>
          <w:sz w:val="22"/>
          <w:szCs w:val="22"/>
        </w:rPr>
        <w:t>22.11.</w:t>
      </w:r>
    </w:p>
    <w:p>
      <w:pPr>
        <w:pStyle w:val="Nhozy2"/>
        <w:keepNext w:val="false"/>
        <w:tabs>
          <w:tab w:val="left" w:pos="3119" w:leader="none"/>
          <w:tab w:val="right" w:pos="4253" w:leader="none"/>
          <w:tab w:val="center" w:pos="4962" w:leader="none"/>
          <w:tab w:val="left" w:pos="5812" w:leader="none"/>
          <w:tab w:val="center" w:pos="6521" w:leader="none"/>
          <w:tab w:val="left" w:pos="6804" w:leader="none"/>
          <w:tab w:val="center" w:pos="7513" w:leader="none"/>
          <w:tab w:val="decimal" w:pos="8505" w:leader="none"/>
          <w:tab w:val="right" w:pos="9923" w:leader="none"/>
        </w:tabs>
        <w:ind w:firstLine="720"/>
      </w:pPr>
      <w:r>
        <w:rPr>
          <w:rFonts w:cs="Arial"/>
          <w:bCs/>
          <w:iCs/>
          <w:szCs w:val="22"/>
        </w:rPr>
        <w:t>Nejlepšího výkonu v tomto kole: 1679 dosáhlo družstvo: TJ Tesla Pardubice B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  <w:tab/>
        <w:t/>
      </w:r>
      <w:r>
        <w:rPr>
          <w:color w:val="00CC00"/>
          <w:rFonts w:ascii="Arial" w:hAnsi="Arial" w:cs="Arial"/>
        </w:rPr>
        <w:t>TJ Jiskra Hylváty C</w:t>
      </w:r>
      <w:r>
        <w:t/>
        <w:tab/>
        <w:t/>
      </w:r>
      <w:r>
        <w:rPr>
          <w:color w:val="00CC00"/>
          <w:rFonts w:ascii="Arial" w:hAnsi="Arial" w:cs="Arial"/>
        </w:rPr>
        <w:t>5</w:t>
      </w:r>
      <w:r>
        <w:t/>
        <w:tab/>
        <w:t/>
      </w:r>
      <w:r>
        <w:rPr>
          <w:color w:val="00CC00"/>
          <w:rFonts w:ascii="Arial" w:hAnsi="Arial" w:cs="Arial"/>
        </w:rPr>
        <w:t>5</w:t>
      </w:r>
      <w:r>
        <w:t/>
        <w:tab/>
        <w:t/>
      </w:r>
      <w:r>
        <w:rPr>
          <w:color w:val="00CC00"/>
          <w:rFonts w:ascii="Arial" w:hAnsi="Arial" w:cs="Arial"/>
        </w:rPr>
        <w:t>0</w:t>
      </w:r>
      <w:r>
        <w:t/>
        <w:tab/>
        <w:t/>
      </w:r>
      <w:r>
        <w:rPr>
          <w:color w:val="00CC00"/>
          <w:rFonts w:ascii="Arial" w:hAnsi="Arial" w:cs="Arial"/>
        </w:rPr>
        <w:t>0</w:t>
      </w:r>
      <w:r>
        <w:t/>
        <w:tab/>
        <w:t/>
      </w:r>
      <w:r>
        <w:rPr>
          <w:color w:val="00CC00"/>
          <w:rFonts w:ascii="Arial" w:hAnsi="Arial" w:cs="Arial"/>
        </w:rPr>
        <w:t>50 : 10</w:t>
      </w:r>
      <w:r>
        <w:t> </w:t>
        <w:tab/>
        <w:t> </w:t>
      </w:r>
      <w:r>
        <w:rPr>
          <w:color w:val="00CC00"/>
          <w:rFonts w:ascii="Arial" w:hAnsi="Arial" w:cs="Arial"/>
        </w:rPr>
        <w:t>1580</w:t>
      </w:r>
      <w:r>
        <w:t/>
        <w:tab/>
        <w:t/>
      </w:r>
      <w:r>
        <w:rPr>
          <w:color w:val="00CC00"/>
          <w:rFonts w:ascii="Arial" w:hAnsi="Arial" w:cs="Arial"/>
        </w:rPr>
        <w:t>10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  <w:tab/>
        <w:t/>
      </w:r>
      <w:r>
        <w:rPr>
          <w:color w:val="nic"/>
          <w:rFonts w:ascii="Arial" w:hAnsi="Arial" w:cs="Arial"/>
        </w:rPr>
        <w:t>TJ Tesla Pardubice D</w:t>
      </w:r>
      <w:r>
        <w:t/>
        <w:tab/>
        <w:t/>
      </w:r>
      <w:r>
        <w:rPr>
          <w:color w:val="nic"/>
          <w:rFonts w:ascii="Arial" w:hAnsi="Arial" w:cs="Arial"/>
        </w:rPr>
        <w:t>5</w:t>
      </w:r>
      <w:r>
        <w:t/>
        <w:tab/>
        <w:t/>
      </w:r>
      <w:r>
        <w:rPr>
          <w:color w:val="nic"/>
          <w:rFonts w:ascii="Arial" w:hAnsi="Arial" w:cs="Arial"/>
        </w:rPr>
        <w:t>4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43 : 17</w:t>
      </w:r>
      <w:r>
        <w:t> </w:t>
        <w:tab/>
        <w:t> </w:t>
      </w:r>
      <w:r>
        <w:rPr>
          <w:color w:val="nic"/>
          <w:rFonts w:ascii="Arial" w:hAnsi="Arial" w:cs="Arial"/>
        </w:rPr>
        <w:t>1668</w:t>
      </w:r>
      <w:r>
        <w:t/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  <w:tab/>
        <w:t/>
      </w:r>
      <w:r>
        <w:rPr>
          <w:color w:val="nic"/>
          <w:rFonts w:ascii="Arial" w:hAnsi="Arial" w:cs="Arial"/>
        </w:rPr>
        <w:t>TJ Tesla Pardubice B</w:t>
      </w:r>
      <w:r>
        <w:t/>
        <w:tab/>
        <w:t/>
      </w:r>
      <w:r>
        <w:rPr>
          <w:color w:val="nic"/>
          <w:rFonts w:ascii="Arial" w:hAnsi="Arial" w:cs="Arial"/>
        </w:rPr>
        <w:t>4</w:t>
      </w:r>
      <w:r>
        <w:t/>
        <w:tab/>
        <w:t/>
      </w:r>
      <w:r>
        <w:rPr>
          <w:color w:val="nic"/>
          <w:rFonts w:ascii="Arial" w:hAnsi="Arial" w:cs="Arial"/>
        </w:rPr>
        <w:t>3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32 : 16</w:t>
      </w:r>
      <w:r>
        <w:t> </w:t>
        <w:tab/>
        <w:t> </w:t>
      </w:r>
      <w:r>
        <w:rPr>
          <w:color w:val="nic"/>
          <w:rFonts w:ascii="Arial" w:hAnsi="Arial" w:cs="Arial"/>
        </w:rPr>
        <w:t>1594</w:t>
      </w:r>
      <w:r>
        <w:t/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  <w:tab/>
        <w:t/>
      </w:r>
      <w:r>
        <w:rPr>
          <w:color w:val="nic"/>
          <w:rFonts w:ascii="Arial" w:hAnsi="Arial" w:cs="Arial"/>
        </w:rPr>
        <w:t>TJ Jiskra Hylváty B</w:t>
      </w:r>
      <w:r>
        <w:t/>
        <w:tab/>
        <w:t/>
      </w:r>
      <w:r>
        <w:rPr>
          <w:color w:val="nic"/>
          <w:rFonts w:ascii="Arial" w:hAnsi="Arial" w:cs="Arial"/>
        </w:rPr>
        <w:t>6</w:t>
      </w:r>
      <w:r>
        <w:t/>
        <w:tab/>
        <w:t/>
      </w:r>
      <w:r>
        <w:rPr>
          <w:color w:val="nic"/>
          <w:rFonts w:ascii="Arial" w:hAnsi="Arial" w:cs="Arial"/>
        </w:rPr>
        <w:t>3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3</w:t>
      </w:r>
      <w:r>
        <w:t/>
        <w:tab/>
        <w:t/>
      </w:r>
      <w:r>
        <w:rPr>
          <w:color w:val="nic"/>
          <w:rFonts w:ascii="Arial" w:hAnsi="Arial" w:cs="Arial"/>
        </w:rPr>
        <w:t>36 : 36</w:t>
      </w:r>
      <w:r>
        <w:t> </w:t>
        <w:tab/>
        <w:t> </w:t>
      </w:r>
      <w:r>
        <w:rPr>
          <w:color w:val="nic"/>
          <w:rFonts w:ascii="Arial" w:hAnsi="Arial" w:cs="Arial"/>
        </w:rPr>
        <w:t>1570</w:t>
      </w:r>
      <w:r>
        <w:t/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  <w:tab/>
        <w:t/>
      </w:r>
      <w:r>
        <w:rPr>
          <w:color w:val="nic"/>
          <w:rFonts w:ascii="Arial" w:hAnsi="Arial" w:cs="Arial"/>
        </w:rPr>
        <w:t>KK Vysoké Mýto C</w:t>
      </w:r>
      <w:r>
        <w:t/>
        <w:tab/>
        <w:t/>
      </w:r>
      <w:r>
        <w:rPr>
          <w:color w:val="nic"/>
          <w:rFonts w:ascii="Arial" w:hAnsi="Arial" w:cs="Arial"/>
        </w:rPr>
        <w:t>4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18 : 30</w:t>
      </w:r>
      <w:r>
        <w:t> </w:t>
        <w:tab/>
        <w:t> </w:t>
      </w:r>
      <w:r>
        <w:rPr>
          <w:color w:val="nic"/>
          <w:rFonts w:ascii="Arial" w:hAnsi="Arial" w:cs="Arial"/>
        </w:rPr>
        <w:t>1556</w:t>
      </w:r>
      <w:r>
        <w:t/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  <w:tab/>
        <w:t/>
      </w:r>
      <w:r>
        <w:rPr>
          <w:color w:val="FF0000"/>
          <w:rFonts w:ascii="Arial" w:hAnsi="Arial" w:cs="Arial"/>
        </w:rPr>
        <w:t>KK Svitavy C</w:t>
      </w:r>
      <w:r>
        <w:t/>
        <w:tab/>
        <w:t/>
      </w:r>
      <w:r>
        <w:rPr>
          <w:color w:val="FF0000"/>
          <w:rFonts w:ascii="Arial" w:hAnsi="Arial" w:cs="Arial"/>
        </w:rPr>
        <w:t>6</w:t>
      </w:r>
      <w:r>
        <w:t/>
        <w:tab/>
        <w:t/>
      </w:r>
      <w:r>
        <w:rPr>
          <w:color w:val="FF0000"/>
          <w:rFonts w:ascii="Arial" w:hAnsi="Arial" w:cs="Arial"/>
        </w:rPr>
        <w:t>2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4</w:t>
      </w:r>
      <w:r>
        <w:t/>
        <w:tab/>
        <w:t/>
      </w:r>
      <w:r>
        <w:rPr>
          <w:color w:val="FF0000"/>
          <w:rFonts w:ascii="Arial" w:hAnsi="Arial" w:cs="Arial"/>
        </w:rPr>
        <w:t>28 : 44</w:t>
      </w:r>
      <w:r>
        <w:t> </w:t>
        <w:tab/>
        <w:t> </w:t>
      </w:r>
      <w:r>
        <w:rPr>
          <w:color w:val="FF0000"/>
          <w:rFonts w:ascii="Arial" w:hAnsi="Arial" w:cs="Arial"/>
        </w:rPr>
        <w:t>1579</w:t>
      </w:r>
      <w:r>
        <w:t/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  <w:tab/>
        <w:t/>
      </w:r>
      <w:r>
        <w:rPr>
          <w:color w:val="FF0000"/>
          <w:rFonts w:ascii="Arial" w:hAnsi="Arial" w:cs="Arial"/>
        </w:rPr>
        <w:t>TJ Tesla Pardubice C</w:t>
      </w:r>
      <w:r>
        <w:t/>
        <w:tab/>
        <w:t/>
      </w:r>
      <w:r>
        <w:rPr>
          <w:color w:val="FF0000"/>
          <w:rFonts w:ascii="Arial" w:hAnsi="Arial" w:cs="Arial"/>
        </w:rPr>
        <w:t>5</w:t>
      </w:r>
      <w:r>
        <w:t/>
        <w:tab/>
        <w:t/>
      </w:r>
      <w:r>
        <w:rPr>
          <w:color w:val="FF0000"/>
          <w:rFonts w:ascii="Arial" w:hAnsi="Arial" w:cs="Arial"/>
        </w:rPr>
        <w:t>1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4</w:t>
      </w:r>
      <w:r>
        <w:t/>
        <w:tab/>
        <w:t/>
      </w:r>
      <w:r>
        <w:rPr>
          <w:color w:val="FF0000"/>
          <w:rFonts w:ascii="Arial" w:hAnsi="Arial" w:cs="Arial"/>
        </w:rPr>
        <w:t>18 : 42</w:t>
      </w:r>
      <w:r>
        <w:t> </w:t>
        <w:tab/>
        <w:t> </w:t>
      </w:r>
      <w:r>
        <w:rPr>
          <w:color w:val="FF0000"/>
          <w:rFonts w:ascii="Arial" w:hAnsi="Arial" w:cs="Arial"/>
        </w:rPr>
        <w:t>1550</w:t>
      </w:r>
      <w:r>
        <w:t/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  <w:tab/>
        <w:t/>
      </w:r>
      <w:r>
        <w:rPr>
          <w:color w:val="FF0000"/>
          <w:rFonts w:ascii="Arial" w:hAnsi="Arial" w:cs="Arial"/>
        </w:rPr>
        <w:t>SK Rybník B</w:t>
      </w:r>
      <w:r>
        <w:t/>
        <w:tab/>
        <w:t/>
      </w:r>
      <w:r>
        <w:rPr>
          <w:color w:val="FF0000"/>
          <w:rFonts w:ascii="Arial" w:hAnsi="Arial" w:cs="Arial"/>
        </w:rPr>
        <w:t>5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5</w:t>
      </w:r>
      <w:r>
        <w:t/>
        <w:tab/>
        <w:t/>
      </w:r>
      <w:r>
        <w:rPr>
          <w:color w:val="FF0000"/>
          <w:rFonts w:ascii="Arial" w:hAnsi="Arial" w:cs="Arial"/>
        </w:rPr>
        <w:t>15 : 45</w:t>
      </w:r>
      <w:r>
        <w:t> </w:t>
        <w:tab/>
        <w:t> </w:t>
      </w:r>
      <w:r>
        <w:rPr>
          <w:color w:val="FF0000"/>
          <w:rFonts w:ascii="Arial" w:hAnsi="Arial" w:cs="Arial"/>
        </w:rPr>
        <w:t>1482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1"/>
        <w:tblW w:w="9918" w:type="dxa"/>
        <w:jc w:val="left"/>
        <w:tblInd w:w="-20" w:type="dxa"/>
        <w:tblCellMar>
          <w:top w:w="0" w:type="dxa"/>
          <w:left w:w="8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031"/>
        <w:gridCol w:w="1540"/>
        <w:gridCol w:w="1163"/>
        <w:gridCol w:w="1249"/>
        <w:gridCol w:w="221"/>
        <w:gridCol w:w="841"/>
        <w:gridCol w:w="1103"/>
        <w:gridCol w:w="909"/>
        <w:gridCol w:w="980"/>
        <w:gridCol w:w="880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83" w:type="dxa"/>
            <w:gridSpan w:val="4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rPr>
                <w:rStyle w:val="Strong"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21" w:type="dxa"/>
            <w:tcBorders>
              <w:top w:val="nil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7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  <w:bCs/>
              </w:rPr>
              <w:t>Nejlepší šestka kola - dle průměru kuželen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i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Počet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Počet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Průměr (%)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Vojtěch Morávek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Hylváty B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449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Vojtěch Morávek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Hylváty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114.28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449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Milan Novák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Pardubice B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438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Petr Bečka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Hylváty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113.3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407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Marie Drábková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Pardubice D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434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Milan Novák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Pardubice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109.68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438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Oldřich Hubáček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Pardubice C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426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Marie Drábková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Pardubice D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108.68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434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Kryštof Vavřín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Hylváty B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425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Kryštof Vavřín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Hylváty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108.17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425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Patricie Hubáčková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Pardubice B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421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Oldřich Hubáček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Pardubice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106.67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426</w:t>
            </w:r>
          </w:p>
        </w:tc>
      </w:tr>
    </w:tbl>
    <w:p>
      <w:pPr>
        <w:pStyle w:val="StylStylPehledTunModrnenVechnavelkzarovnnnast"/>
      </w:pPr>
      <w:r/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 Rybník B</w:t>
        <w:tab/>
        <w:t>1387</w:t>
        <w:tab/>
      </w:r>
      <w:r>
        <w:rPr>
          <w:sz w:val="28"/>
          <w:szCs w:val="28"/>
        </w:rPr>
        <w:t>2:10</w:t>
      </w:r>
      <w:r>
        <w:tab/>
        <w:t>1499</w:t>
        <w:tab/>
        <w:t>TJ Jiskra Hylváty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Jiří Šafář</w:t>
        <w:tab/>
      </w:r>
      <w:r>
        <w:rPr>
          <w:rStyle w:val="BoddrahyChar"/>
          <w:rFonts w:cs="Arial"/>
        </w:rPr>
        <w:t> </w:t>
        <w:tab/>
        <w:t> 150 </w:t>
        <w:tab/>
        <w:t> 196 </w:t>
        <w:tab/>
        <w:t/>
      </w:r>
      <w:r>
        <w:rPr>
          <w:rFonts w:cs="Arial" w:ascii="Arial" w:hAnsi="Arial"/>
        </w:rPr>
        <w:tab/>
        <w:t>346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348 </w:t>
        <w:tab/>
        <w:t> </w:t>
      </w:r>
      <w:r>
        <w:rPr>
          <w:rStyle w:val="BoddrahyChar"/>
          <w:rFonts w:cs="Arial"/>
        </w:rPr>
        <w:t/>
        <w:tab/>
        <w:t>187 </w:t>
        <w:tab/>
        <w:t> 161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Ladislav Kolář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Marcel Novotný</w:t>
      </w:r>
      <w:r>
        <w:t/>
        <w:tab/>
      </w:r>
      <w:r>
        <w:rPr>
          <w:rStyle w:val="BoddrahyChar"/>
          <w:rFonts w:cs="Arial"/>
        </w:rPr>
        <w:t> </w:t>
        <w:tab/>
        <w:t> 208 </w:t>
        <w:tab/>
        <w:t> 175 </w:t>
        <w:tab/>
        <w:t/>
      </w:r>
      <w:r>
        <w:rPr>
          <w:rFonts w:cs="Arial" w:ascii="Arial" w:hAnsi="Arial"/>
        </w:rPr>
        <w:tab/>
        <w:t>383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361 </w:t>
        <w:tab/>
        <w:t> </w:t>
      </w:r>
      <w:r>
        <w:rPr>
          <w:rStyle w:val="BoddrahyChar"/>
          <w:rFonts w:cs="Arial"/>
        </w:rPr>
        <w:t/>
        <w:tab/>
        <w:t>176 </w:t>
        <w:tab/>
        <w:t> 185</w:t>
        <w:tab/>
        <w:t/>
      </w:r>
      <w:r>
        <w:rPr>
          <w:rFonts w:cs="Arial" w:ascii="Arial" w:hAnsi="Arial"/>
        </w:rPr>
        <w:tab/>
        <w:t>Dalimil Jetmar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Suchý</w:t>
        <w:tab/>
      </w:r>
      <w:r>
        <w:rPr>
          <w:rStyle w:val="BoddrahyChar"/>
          <w:rFonts w:cs="Arial"/>
        </w:rPr>
        <w:t> </w:t>
        <w:tab/>
        <w:t> 173 </w:t>
        <w:tab/>
        <w:t> 162 </w:t>
        <w:tab/>
        <w:t/>
      </w:r>
      <w:r>
        <w:rPr>
          <w:rFonts w:cs="Arial" w:ascii="Arial" w:hAnsi="Arial"/>
        </w:rPr>
        <w:tab/>
        <w:t>335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383 </w:t>
        <w:tab/>
        <w:t> </w:t>
      </w:r>
      <w:r>
        <w:rPr>
          <w:rStyle w:val="BoddrahyChar"/>
          <w:rFonts w:cs="Arial"/>
        </w:rPr>
        <w:t/>
        <w:tab/>
        <w:t>202 </w:t>
        <w:tab/>
        <w:t> 181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Jaroslav Kaplan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Pavel Renza</w:t>
        <w:tab/>
      </w:r>
      <w:r>
        <w:rPr>
          <w:rStyle w:val="BoddrahyChar"/>
          <w:rFonts w:cs="Arial"/>
        </w:rPr>
        <w:t> </w:t>
        <w:tab/>
        <w:t> 159 </w:t>
        <w:tab/>
        <w:t> 164 </w:t>
        <w:tab/>
        <w:t/>
      </w:r>
      <w:r>
        <w:rPr>
          <w:rFonts w:cs="Arial" w:ascii="Arial" w:hAnsi="Arial"/>
        </w:rPr>
        <w:tab/>
        <w:t>323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407</w:t>
      </w:r>
      <w:r>
        <w:t> </w:t>
        <w:tab/>
        <w:t> </w:t>
      </w:r>
      <w:r>
        <w:rPr>
          <w:rStyle w:val="BoddrahyChar"/>
          <w:rFonts w:cs="Arial"/>
        </w:rPr>
        <w:t/>
        <w:tab/>
        <w:t>181 </w:t>
        <w:tab/>
        <w:t> 226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Petr Bečka</w:t>
      </w:r>
      <w:r>
        <w:t/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Milan Pustaj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3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407 - Petr Bečka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TJ Jiskra Hylváty B</w:t>
        <w:tab/>
        <w:t>1606</w:t>
        <w:tab/>
      </w:r>
      <w:r>
        <w:rPr>
          <w:sz w:val="28"/>
          <w:szCs w:val="28"/>
        </w:rPr>
        <w:t>4:8</w:t>
      </w:r>
      <w:r>
        <w:tab/>
        <w:t>1619</w:t>
        <w:tab/>
        <w:t>KK Svitavy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Žemlička</w:t>
        <w:tab/>
      </w:r>
      <w:r>
        <w:rPr>
          <w:rStyle w:val="BoddrahyChar"/>
          <w:rFonts w:cs="Arial"/>
        </w:rPr>
        <w:t> </w:t>
        <w:tab/>
        <w:t> 175 </w:t>
        <w:tab/>
        <w:t> 189 </w:t>
        <w:tab/>
        <w:t/>
      </w:r>
      <w:r>
        <w:rPr>
          <w:rFonts w:cs="Arial" w:ascii="Arial" w:hAnsi="Arial"/>
        </w:rPr>
        <w:tab/>
        <w:t>364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419</w:t>
      </w:r>
      <w:r>
        <w:t> </w:t>
        <w:tab/>
        <w:t> </w:t>
      </w:r>
      <w:r>
        <w:rPr>
          <w:rStyle w:val="BoddrahyChar"/>
          <w:rFonts w:cs="Arial"/>
        </w:rPr>
        <w:t/>
        <w:tab/>
        <w:t>197 </w:t>
        <w:tab/>
        <w:t> 222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Petr Leinweber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Vojtěch Morávek</w:t>
      </w:r>
      <w:r>
        <w:t/>
        <w:tab/>
      </w:r>
      <w:r>
        <w:rPr>
          <w:rStyle w:val="BoddrahyChar"/>
          <w:rFonts w:cs="Arial"/>
        </w:rPr>
        <w:t> </w:t>
        <w:tab/>
        <w:t> 219 </w:t>
        <w:tab/>
        <w:t> 230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395 </w:t>
        <w:tab/>
        <w:t> </w:t>
      </w:r>
      <w:r>
        <w:rPr>
          <w:rStyle w:val="BoddrahyChar"/>
          <w:rFonts w:cs="Arial"/>
        </w:rPr>
        <w:t/>
        <w:tab/>
        <w:t>208 </w:t>
        <w:tab/>
        <w:t> 187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Ladislav Češka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Anthony Šípek</w:t>
        <w:tab/>
      </w:r>
      <w:r>
        <w:rPr>
          <w:rStyle w:val="BoddrahyChar"/>
          <w:rFonts w:cs="Arial"/>
        </w:rPr>
        <w:t> </w:t>
        <w:tab/>
        <w:t> 186 </w:t>
        <w:tab/>
        <w:t> 182 </w:t>
        <w:tab/>
        <w:t/>
      </w:r>
      <w:r>
        <w:rPr>
          <w:rFonts w:cs="Arial" w:ascii="Arial" w:hAnsi="Arial"/>
        </w:rPr>
        <w:tab/>
        <w:t>368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397 </w:t>
        <w:tab/>
        <w:t> </w:t>
      </w:r>
      <w:r>
        <w:rPr>
          <w:rStyle w:val="BoddrahyChar"/>
          <w:rFonts w:cs="Arial"/>
        </w:rPr>
        <w:t/>
        <w:tab/>
        <w:t>204 </w:t>
        <w:tab/>
        <w:t> 193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Iva Jetmarová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Kryštof Vavřín</w:t>
      </w:r>
      <w:r>
        <w:t/>
        <w:tab/>
      </w:r>
      <w:r>
        <w:rPr>
          <w:rStyle w:val="BoddrahyChar"/>
          <w:rFonts w:cs="Arial"/>
        </w:rPr>
        <w:t> </w:t>
        <w:tab/>
        <w:t> 191 </w:t>
        <w:tab/>
        <w:t> 234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408</w:t>
      </w:r>
      <w:r>
        <w:t> </w:t>
        <w:tab/>
        <w:t> </w:t>
      </w:r>
      <w:r>
        <w:rPr>
          <w:rStyle w:val="BoddrahyChar"/>
          <w:rFonts w:cs="Arial"/>
        </w:rPr>
        <w:t/>
        <w:tab/>
        <w:t>197 </w:t>
        <w:tab/>
        <w:t> 211</w:t>
        <w:tab/>
        <w:t/>
      </w:r>
      <w:r>
        <w:rPr>
          <w:rFonts w:cs="Arial" w:ascii="Arial" w:hAnsi="Arial"/>
        </w:rPr>
        <w:tab/>
        <w:t>Ivana Plchová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Jan Vencl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3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449 - </w:t>
      </w:r>
      <w:r>
        <w:rPr>
          <w:sz w:val="20"/>
          <w:rFonts w:ascii="Arial" w:hAnsi="Arial" w:cs="Arial"/>
        </w:rPr>
        <w:t>Vojtěch Morávek</w:t>
      </w:r>
      <w:r>
        <w:t/>
      </w:r>
    </w:p>
    <w:p>
      <w:pPr>
        <w:pStyle w:val="KomentCharCharCharChar"/>
        <w:rPr>
          <w:rFonts w:cs="Arial"/>
          <w:i/>
          <w:i/>
          <w:color w:val="000000" w:themeColor="text1"/>
        </w:rPr>
      </w:pPr>
      <w:r>
        <w:rPr>
          <w:rFonts w:cs="Arial"/>
          <w:i/>
          <w:color w:val="000000" w:themeColor="text1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i/>
          <w:i/>
          <w:color w:val="595959" w:themeColor="text1" w:themeTint="a6"/>
        </w:rPr>
      </w:pPr>
      <w:r>
        <w:rPr>
          <w:rFonts w:cs="Arial" w:ascii="Arial" w:hAnsi="Arial"/>
          <w:i/>
          <w:color w:val="595959" w:themeColor="text1" w:themeTint="a6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1.</w:t>
        <w:tab/>
        <w:t>Jiří Turek </w:t>
        <w:tab/>
        <w:t>TJ Tesla Pardubice D</w:t>
        <w:tab/>
        <w:t>435.88</w:t>
        <w:tab/>
        <w:t>299.4</w:t>
        <w:tab/>
        <w:t>136.5</w:t>
        <w:tab/>
        <w:t>5.3</w:t>
        <w:tab/>
        <w:t>2/2</w:t>
        <w:tab/>
        <w:t>(451)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2.</w:t>
        <w:tab/>
        <w:t>Ivana Plchová </w:t>
        <w:tab/>
        <w:t>KK Svitavy C</w:t>
        <w:tab/>
        <w:t>426.08</w:t>
        <w:tab/>
        <w:t>296.3</w:t>
        <w:tab/>
        <w:t>129.8</w:t>
        <w:tab/>
        <w:t>6.4</w:t>
        <w:tab/>
        <w:t>4/4</w:t>
        <w:tab/>
        <w:t>(448)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3.</w:t>
        <w:tab/>
        <w:t>Milan Novák </w:t>
        <w:tab/>
        <w:t>TJ Tesla Pardubice B</w:t>
        <w:tab/>
        <w:t>420.17</w:t>
        <w:tab/>
        <w:t>291.5</w:t>
        <w:tab/>
        <w:t>128.7</w:t>
        <w:tab/>
        <w:t>4.3</w:t>
        <w:tab/>
        <w:t>3/3</w:t>
        <w:tab/>
        <w:t>(431)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4.</w:t>
        <w:tab/>
        <w:t>Tomáš Skala </w:t>
        <w:tab/>
        <w:t>TJ Jiskra Hylváty B</w:t>
        <w:tab/>
        <w:t>418.50</w:t>
        <w:tab/>
        <w:t>295.7</w:t>
        <w:tab/>
        <w:t>122.8</w:t>
        <w:tab/>
        <w:t>7.3</w:t>
        <w:tab/>
        <w:t>2/2</w:t>
        <w:tab/>
        <w:t>(441)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5.</w:t>
        <w:tab/>
        <w:t>Marie Drábková </w:t>
        <w:tab/>
        <w:t>TJ Tesla Pardubice D</w:t>
        <w:tab/>
        <w:t>418.33</w:t>
        <w:tab/>
        <w:t>286.2</w:t>
        <w:tab/>
        <w:t>132.2</w:t>
        <w:tab/>
        <w:t>8.2</w:t>
        <w:tab/>
        <w:t>2/2</w:t>
        <w:tab/>
        <w:t>(436)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6.</w:t>
        <w:tab/>
        <w:t/>
      </w:r>
      <w:r>
        <w:rPr>
          <w:sz w:val="18"/>
          <w:rFonts w:ascii="Arial" w:hAnsi="Arial" w:cs="Arial"/>
        </w:rPr>
        <w:t>Martina Nováková </w:t>
      </w:r>
      <w:r>
        <w:t/>
        <w:tab/>
        <w:t>TJ Tesla Pardubice B</w:t>
        <w:tab/>
        <w:t>418.00</w:t>
        <w:tab/>
        <w:t>285.7</w:t>
        <w:tab/>
        <w:t>132.3</w:t>
        <w:tab/>
        <w:t>5.0</w:t>
        <w:tab/>
        <w:t>3/3</w:t>
        <w:tab/>
        <w:t>(446)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7.</w:t>
        <w:tab/>
        <w:t>Jakub Hemerka </w:t>
        <w:tab/>
        <w:t>KK Vysoké Mýto C</w:t>
        <w:tab/>
        <w:t>413.67</w:t>
        <w:tab/>
        <w:t>278.7</w:t>
        <w:tab/>
        <w:t>135.0</w:t>
        <w:tab/>
        <w:t>6.0</w:t>
        <w:tab/>
        <w:t>3/4</w:t>
        <w:tab/>
        <w:t>(438)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8.</w:t>
        <w:tab/>
        <w:t>Vojtěch Morávek </w:t>
        <w:tab/>
        <w:t>TJ Jiskra Hylváty B</w:t>
        <w:tab/>
        <w:t>411.30</w:t>
        <w:tab/>
        <w:t>289.3</w:t>
        <w:tab/>
        <w:t>122.0</w:t>
        <w:tab/>
        <w:t>6.1</w:t>
        <w:tab/>
        <w:t>2/2</w:t>
        <w:tab/>
        <w:t>(449)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9.</w:t>
        <w:tab/>
        <w:t>Petr Bečka </w:t>
        <w:tab/>
        <w:t>TJ Jiskra Hylváty C</w:t>
        <w:tab/>
        <w:t>410.63</w:t>
        <w:tab/>
        <w:t>291.6</w:t>
        <w:tab/>
        <w:t>119.0</w:t>
        <w:tab/>
        <w:t>6.9</w:t>
        <w:tab/>
        <w:t>4/4</w:t>
        <w:tab/>
        <w:t>(429)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10.</w:t>
        <w:tab/>
        <w:t>Ladislav Kolář </w:t>
        <w:tab/>
        <w:t>TJ Jiskra Hylváty C</w:t>
        <w:tab/>
        <w:t>408.75</w:t>
        <w:tab/>
        <w:t>295.0</w:t>
        <w:tab/>
        <w:t>113.8</w:t>
        <w:tab/>
        <w:t>9.5</w:t>
        <w:tab/>
        <w:t>4/4</w:t>
        <w:tab/>
        <w:t>(455)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11.</w:t>
        <w:tab/>
        <w:t>Petr Leinweber </w:t>
        <w:tab/>
        <w:t>KK Svitavy C</w:t>
        <w:tab/>
        <w:t>408.17</w:t>
        <w:tab/>
        <w:t>284.7</w:t>
        <w:tab/>
        <w:t>123.5</w:t>
        <w:tab/>
        <w:t>7.3</w:t>
        <w:tab/>
        <w:t>3/4</w:t>
        <w:tab/>
        <w:t>(432)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12.</w:t>
        <w:tab/>
        <w:t/>
      </w:r>
      <w:r>
        <w:rPr>
          <w:sz w:val="18"/>
          <w:rFonts w:ascii="Arial" w:hAnsi="Arial" w:cs="Arial"/>
        </w:rPr>
        <w:t>Oldřich Hubáček </w:t>
      </w:r>
      <w:r>
        <w:t/>
        <w:tab/>
        <w:t>TJ Tesla Pardubice C</w:t>
        <w:tab/>
        <w:t>407.13</w:t>
        <w:tab/>
        <w:t>289.3</w:t>
        <w:tab/>
        <w:t>117.9</w:t>
        <w:tab/>
        <w:t>10.6</w:t>
        <w:tab/>
        <w:t>2/2</w:t>
        <w:tab/>
        <w:t>(428)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13.</w:t>
        <w:tab/>
        <w:t>Ivana Brabcová </w:t>
        <w:tab/>
        <w:t>TJ Tesla Pardubice D</w:t>
        <w:tab/>
        <w:t>405.83</w:t>
        <w:tab/>
        <w:t>297.0</w:t>
        <w:tab/>
        <w:t>108.8</w:t>
        <w:tab/>
        <w:t>10.3</w:t>
        <w:tab/>
        <w:t>2/2</w:t>
        <w:tab/>
        <w:t>(428)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14.</w:t>
        <w:tab/>
        <w:t>Jiří Brabec </w:t>
        <w:tab/>
        <w:t>TJ Tesla Pardubice D</w:t>
        <w:tab/>
        <w:t>401.25</w:t>
        <w:tab/>
        <w:t>283.0</w:t>
        <w:tab/>
        <w:t>118.3</w:t>
        <w:tab/>
        <w:t>12.5</w:t>
        <w:tab/>
        <w:t>2/2</w:t>
        <w:tab/>
        <w:t>(419)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15.</w:t>
        <w:tab/>
        <w:t>Lukáš Hubáček </w:t>
        <w:tab/>
        <w:t>TJ Tesla Pardubice C</w:t>
        <w:tab/>
        <w:t>398.38</w:t>
        <w:tab/>
        <w:t>289.1</w:t>
        <w:tab/>
        <w:t>109.3</w:t>
        <w:tab/>
        <w:t>11.3</w:t>
        <w:tab/>
        <w:t>2/2</w:t>
        <w:tab/>
        <w:t>(414)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16.</w:t>
        <w:tab/>
        <w:t>Jaroslav Kaplan </w:t>
        <w:tab/>
        <w:t>TJ Jiskra Hylváty C</w:t>
        <w:tab/>
        <w:t>397.50</w:t>
        <w:tab/>
        <w:t>285.3</w:t>
        <w:tab/>
        <w:t>112.3</w:t>
        <w:tab/>
        <w:t>9.9</w:t>
        <w:tab/>
        <w:t>4/4</w:t>
        <w:tab/>
        <w:t>(435)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17.</w:t>
        <w:tab/>
        <w:t>Jana Bulisová </w:t>
        <w:tab/>
        <w:t>TJ Tesla Pardubice B</w:t>
        <w:tab/>
        <w:t>393.83</w:t>
        <w:tab/>
        <w:t>277.8</w:t>
        <w:tab/>
        <w:t>116.0</w:t>
        <w:tab/>
        <w:t>7.8</w:t>
        <w:tab/>
        <w:t>3/3</w:t>
        <w:tab/>
        <w:t>(440)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18.</w:t>
        <w:tab/>
        <w:t>Marcel Novotný </w:t>
        <w:tab/>
        <w:t>SK Rybník B</w:t>
        <w:tab/>
        <w:t>393.00</w:t>
        <w:tab/>
        <w:t>277.0</w:t>
        <w:tab/>
        <w:t>116.0</w:t>
        <w:tab/>
        <w:t>9.3</w:t>
        <w:tab/>
        <w:t>3/3</w:t>
        <w:tab/>
        <w:t>(409)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19.</w:t>
        <w:tab/>
        <w:t>Matěj Drábek </w:t>
        <w:tab/>
        <w:t>TJ Tesla Pardubice B</w:t>
        <w:tab/>
        <w:t>391.00</w:t>
        <w:tab/>
        <w:t>278.8</w:t>
        <w:tab/>
        <w:t>112.3</w:t>
        <w:tab/>
        <w:t>12.8</w:t>
        <w:tab/>
        <w:t>2/3</w:t>
        <w:tab/>
        <w:t>(399)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20.</w:t>
        <w:tab/>
        <w:t>Pavel Doležal </w:t>
        <w:tab/>
        <w:t>KK Vysoké Mýto C</w:t>
        <w:tab/>
        <w:t>385.33</w:t>
        <w:tab/>
        <w:t>267.7</w:t>
        <w:tab/>
        <w:t>117.7</w:t>
        <w:tab/>
        <w:t>10.0</w:t>
        <w:tab/>
        <w:t>3/4</w:t>
        <w:tab/>
        <w:t>(433)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21.</w:t>
        <w:tab/>
        <w:t>Lukáš Doubek </w:t>
        <w:tab/>
        <w:t>TJ Tesla Pardubice C</w:t>
        <w:tab/>
        <w:t>385.25</w:t>
        <w:tab/>
        <w:t>269.0</w:t>
        <w:tab/>
        <w:t>116.3</w:t>
        <w:tab/>
        <w:t>8.8</w:t>
        <w:tab/>
        <w:t>2/2</w:t>
        <w:tab/>
        <w:t>(412)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22.</w:t>
        <w:tab/>
        <w:t>Dalimil Jetmar </w:t>
        <w:tab/>
        <w:t>TJ Jiskra Hylváty C</w:t>
        <w:tab/>
        <w:t>379.50</w:t>
        <w:tab/>
        <w:t>262.3</w:t>
        <w:tab/>
        <w:t>117.3</w:t>
        <w:tab/>
        <w:t>9.5</w:t>
        <w:tab/>
        <w:t>4/4</w:t>
        <w:tab/>
        <w:t>(405)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23.</w:t>
        <w:tab/>
        <w:t>Marek Crlík </w:t>
        <w:tab/>
        <w:t>TJ Tesla Pardubice C</w:t>
        <w:tab/>
        <w:t>379.50</w:t>
        <w:tab/>
        <w:t>278.3</w:t>
        <w:tab/>
        <w:t>101.3</w:t>
        <w:tab/>
        <w:t>14.5</w:t>
        <w:tab/>
        <w:t>2/2</w:t>
        <w:tab/>
        <w:t>(393)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24.</w:t>
        <w:tab/>
        <w:t>Anthony Šípek </w:t>
        <w:tab/>
        <w:t>TJ Jiskra Hylváty B</w:t>
        <w:tab/>
        <w:t>378.60</w:t>
        <w:tab/>
        <w:t>272.5</w:t>
        <w:tab/>
        <w:t>106.1</w:t>
        <w:tab/>
        <w:t>8.6</w:t>
        <w:tab/>
        <w:t>2/2</w:t>
        <w:tab/>
        <w:t>(407)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25.</w:t>
        <w:tab/>
        <w:t>Jan Suchý </w:t>
        <w:tab/>
        <w:t>SK Rybník B</w:t>
        <w:tab/>
        <w:t>377.00</w:t>
        <w:tab/>
        <w:t>284.3</w:t>
        <w:tab/>
        <w:t>92.8</w:t>
        <w:tab/>
        <w:t>10.8</w:t>
        <w:tab/>
        <w:t>2/3</w:t>
        <w:tab/>
        <w:t>(401)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26.</w:t>
        <w:tab/>
        <w:t>Jan Žemlička </w:t>
        <w:tab/>
        <w:t>TJ Jiskra Hylváty B</w:t>
        <w:tab/>
        <w:t>375.17</w:t>
        <w:tab/>
        <w:t>271.3</w:t>
        <w:tab/>
        <w:t>103.8</w:t>
        <w:tab/>
        <w:t>15.3</w:t>
        <w:tab/>
        <w:t>2/2</w:t>
        <w:tab/>
        <w:t>(418)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27.</w:t>
        <w:tab/>
        <w:t>Jiří Šafář </w:t>
        <w:tab/>
        <w:t>SK Rybník B</w:t>
        <w:tab/>
        <w:t>374.00</w:t>
        <w:tab/>
        <w:t>266.3</w:t>
        <w:tab/>
        <w:t>107.7</w:t>
        <w:tab/>
        <w:t>9.5</w:t>
        <w:tab/>
        <w:t>3/3</w:t>
        <w:tab/>
        <w:t>(394)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28.</w:t>
        <w:tab/>
        <w:t>Jan Herrman </w:t>
        <w:tab/>
        <w:t>SK Rybník B</w:t>
        <w:tab/>
        <w:t>373.50</w:t>
        <w:tab/>
        <w:t>266.5</w:t>
        <w:tab/>
        <w:t>107.0</w:t>
        <w:tab/>
        <w:t>13.0</w:t>
        <w:tab/>
        <w:t>2/3</w:t>
        <w:tab/>
        <w:t>(401)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29.</w:t>
        <w:tab/>
        <w:t>Ladislav Češka </w:t>
        <w:tab/>
        <w:t>KK Svitavy C</w:t>
        <w:tab/>
        <w:t>371.00</w:t>
        <w:tab/>
        <w:t>268.8</w:t>
        <w:tab/>
        <w:t>102.3</w:t>
        <w:tab/>
        <w:t>15.3</w:t>
        <w:tab/>
        <w:t>4/4</w:t>
        <w:tab/>
        <w:t>(395)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30.</w:t>
        <w:tab/>
        <w:t/>
      </w:r>
      <w:r>
        <w:rPr>
          <w:sz w:val="18"/>
          <w:rFonts w:ascii="Arial" w:hAnsi="Arial" w:cs="Arial"/>
        </w:rPr>
        <w:t>Lubomír Bačovský </w:t>
      </w:r>
      <w:r>
        <w:t/>
        <w:tab/>
        <w:t>KK Svitavy C</w:t>
        <w:tab/>
        <w:t>370.44</w:t>
        <w:tab/>
        <w:t>265.1</w:t>
        <w:tab/>
        <w:t>105.3</w:t>
        <w:tab/>
        <w:t>11.0</w:t>
        <w:tab/>
        <w:t>3/4</w:t>
        <w:tab/>
        <w:t>(426)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31.</w:t>
        <w:tab/>
        <w:t/>
      </w:r>
      <w:r>
        <w:rPr>
          <w:sz w:val="18"/>
          <w:rFonts w:ascii="Arial" w:hAnsi="Arial" w:cs="Arial"/>
        </w:rPr>
        <w:t>Patricie Hubáčková </w:t>
      </w:r>
      <w:r>
        <w:t/>
        <w:tab/>
        <w:t>TJ Tesla Pardubice B</w:t>
        <w:tab/>
        <w:t>367.00</w:t>
        <w:tab/>
        <w:t>267.5</w:t>
        <w:tab/>
        <w:t>99.5</w:t>
        <w:tab/>
        <w:t>8.5</w:t>
        <w:tab/>
        <w:t>2/3</w:t>
        <w:tab/>
        <w:t>(413)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32.</w:t>
        <w:tab/>
        <w:t>Pavel Renza </w:t>
        <w:tab/>
        <w:t>SK Rybník B</w:t>
        <w:tab/>
        <w:t>358.00</w:t>
        <w:tab/>
        <w:t>262.2</w:t>
        <w:tab/>
        <w:t>95.8</w:t>
        <w:tab/>
        <w:t>12.7</w:t>
        <w:tab/>
        <w:t>3/3</w:t>
        <w:tab/>
        <w:t>(371)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Jan Chleboun </w:t>
        <w:tab/>
        <w:t>KK Vysoké Mýto C</w:t>
        <w:tab/>
        <w:t>421.00</w:t>
        <w:tab/>
        <w:t>299.5</w:t>
        <w:tab/>
        <w:t>121.5</w:t>
        <w:tab/>
        <w:t>5.0</w:t>
        <w:tab/>
        <w:t>2/4</w:t>
        <w:tab/>
        <w:t>(421)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Kryštof Vavřín </w:t>
        <w:tab/>
        <w:t>TJ Jiskra Hylváty B</w:t>
        <w:tab/>
        <w:t>419.00</w:t>
        <w:tab/>
        <w:t>297.5</w:t>
        <w:tab/>
        <w:t>121.5</w:t>
        <w:tab/>
        <w:t>5.5</w:t>
        <w:tab/>
        <w:t>1/2</w:t>
        <w:tab/>
        <w:t>(425)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Hana Krumlová </w:t>
        <w:tab/>
        <w:t>TJ Tesla Pardubice D</w:t>
        <w:tab/>
        <w:t>414.50</w:t>
        <w:tab/>
        <w:t>299.0</w:t>
        <w:tab/>
        <w:t>115.5</w:t>
        <w:tab/>
        <w:t>9.0</w:t>
        <w:tab/>
        <w:t>1/2</w:t>
        <w:tab/>
        <w:t>(415)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Ladislav Kočiš </w:t>
        <w:tab/>
        <w:t>TJ Tesla Pardubice D</w:t>
        <w:tab/>
        <w:t>412.50</w:t>
        <w:tab/>
        <w:t>297.5</w:t>
        <w:tab/>
        <w:t>115.0</w:t>
        <w:tab/>
        <w:t>11.0</w:t>
        <w:tab/>
        <w:t>1/2</w:t>
        <w:tab/>
        <w:t>(415)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Iva Jetmarová </w:t>
        <w:tab/>
        <w:t>KK Svitavy C</w:t>
        <w:tab/>
        <w:t>400.00</w:t>
        <w:tab/>
        <w:t>288.8</w:t>
        <w:tab/>
        <w:t>111.2</w:t>
        <w:tab/>
        <w:t>8.8</w:t>
        <w:tab/>
        <w:t>2/4</w:t>
        <w:tab/>
        <w:t>(410)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Josef Ledajaks </w:t>
        <w:tab/>
        <w:t>KK Vysoké Mýto C</w:t>
        <w:tab/>
        <w:t>393.00</w:t>
        <w:tab/>
        <w:t>281.0</w:t>
        <w:tab/>
        <w:t>112.0</w:t>
        <w:tab/>
        <w:t>8.0</w:t>
        <w:tab/>
        <w:t>2/4</w:t>
        <w:tab/>
        <w:t>(405)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Michal Jasanský </w:t>
        <w:tab/>
        <w:t>KK Vysoké Mýto C</w:t>
        <w:tab/>
        <w:t>386.00</w:t>
        <w:tab/>
        <w:t>282.0</w:t>
        <w:tab/>
        <w:t>104.0</w:t>
        <w:tab/>
        <w:t>9.0</w:t>
        <w:tab/>
        <w:t>2/4</w:t>
        <w:tab/>
        <w:t>(404)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Milan Pustaj </w:t>
        <w:tab/>
        <w:t>SK Rybník B</w:t>
        <w:tab/>
        <w:t>376.50</w:t>
        <w:tab/>
        <w:t>272.0</w:t>
        <w:tab/>
        <w:t>104.5</w:t>
        <w:tab/>
        <w:t>10.5</w:t>
        <w:tab/>
        <w:t>1/3</w:t>
        <w:tab/>
        <w:t>(393)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Jaromír Svojanovský </w:t>
        <w:tab/>
        <w:t>KK Svitavy C</w:t>
        <w:tab/>
        <w:t>369.00</w:t>
        <w:tab/>
        <w:t>281.0</w:t>
        <w:tab/>
        <w:t>88.0</w:t>
        <w:tab/>
        <w:t>14.0</w:t>
        <w:tab/>
        <w:t>1/4</w:t>
        <w:tab/>
        <w:t>(369)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Martin Bryška </w:t>
        <w:tab/>
        <w:t>TJ Jiskra Hylváty C</w:t>
        <w:tab/>
        <w:t>365.50</w:t>
        <w:tab/>
        <w:t>259.5</w:t>
        <w:tab/>
        <w:t>106.0</w:t>
        <w:tab/>
        <w:t>5.0</w:t>
        <w:tab/>
        <w:t>1/4</w:t>
        <w:tab/>
        <w:t>(372)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Ondřej Pecza </w:t>
        <w:tab/>
        <w:t>KK Vysoké Mýto C</w:t>
        <w:tab/>
        <w:t>362.50</w:t>
        <w:tab/>
        <w:t>253.5</w:t>
        <w:tab/>
        <w:t>109.0</w:t>
        <w:tab/>
        <w:t>12.0</w:t>
        <w:tab/>
        <w:t>2/4</w:t>
        <w:tab/>
        <w:t>(375)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Jaroslav Polanský </w:t>
        <w:tab/>
        <w:t>KK Vysoké Mýto C</w:t>
        <w:tab/>
        <w:t>351.50</w:t>
        <w:tab/>
        <w:t>264.5</w:t>
        <w:tab/>
        <w:t>87.0</w:t>
        <w:tab/>
        <w:t>14.5</w:t>
        <w:tab/>
        <w:t>2/4</w:t>
        <w:tab/>
        <w:t>(370)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Pavel Čejka </w:t>
        <w:tab/>
        <w:t>TJ Tesla Pardubice C</w:t>
        <w:tab/>
        <w:t>323.50</w:t>
        <w:tab/>
        <w:t>240.0</w:t>
        <w:tab/>
        <w:t>83.5</w:t>
        <w:tab/>
        <w:t>21.0</w:t>
        <w:tab/>
        <w:t>1/2</w:t>
        <w:tab/>
        <w:t>(346)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Andrea Komprsová </w:t>
        <w:tab/>
        <w:t>TJ Jiskra Hylváty B</w:t>
        <w:tab/>
        <w:t>314.50</w:t>
        <w:tab/>
        <w:t>238.5</w:t>
        <w:tab/>
        <w:t>76.0</w:t>
        <w:tab/>
        <w:t>18.5</w:t>
        <w:tab/>
        <w:t>1/2</w:t>
        <w:tab/>
        <w:t>(323)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Sportovně technické informace: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Starty náhradníků: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registrační číslo</w:t>
        <w:tab/>
        <w:t>jméno a příjmení </w:t>
        <w:tab/>
        <w:t>datum startu </w:t>
        <w:tab/>
        <w:t>družstvo</w:t>
        <w:tab/>
        <w:t>číslo startu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br/>
      </w:r>
      <w:r>
        <w:rPr>
          <w:rFonts w:ascii="Arial" w:hAnsi="Arial"/>
          <w:color w:val="00000A"/>
          <w:sz w:val="22"/>
        </w:rPr>
        <w:t>Hráči dopsaní na soupisku: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registrační číslo</w:t>
        <w:tab/>
        <w:t>jméno a příjmení </w:t>
        <w:tab/>
        <w:t>datum startu </w:t>
        <w:tab/>
        <w:t>družstvo</w:t>
        <w:tab/>
      </w:r>
    </w:p>
    <w:p>
      <w:pPr>
        <w:pStyle w:val="EndnoteSymbol"/>
        <w:widowControl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Program dalšího kola:</w:t>
      </w:r>
    </w:p>
    <w:p>
      <w:pPr>
        <w:pStyle w:val="KingNormal"/>
        <w:pBdr>
          <w:bottom w:val="single" w:sz="4" w:space="1" w:color="00000A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7. kolo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9.11.2021</w:t>
        <w:tab/>
        <w:t>út</w:t>
        <w:tab/>
        <w:t>17:00</w:t>
        <w:tab/>
        <w:t>KK Vysoké Mýto C </w:t>
        <w:tab/>
        <w:t>- TJ Jiskra Hylváty C (dohrávka z 5. kola)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11.11.2021</w:t>
        <w:tab/>
        <w:t>čt</w:t>
        <w:tab/>
        <w:t>17:00</w:t>
        <w:tab/>
        <w:t>KK Vysoké Mýto C </w:t>
        <w:tab/>
        <w:t>- TJ Tesla Pardubice C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12.11.2021</w:t>
        <w:tab/>
        <w:t>pá</w:t>
        <w:tab/>
        <w:t>17:00</w:t>
        <w:tab/>
        <w:t>TJ Tesla Pardubice B </w:t>
        <w:tab/>
        <w:t>- TJ Jiskra Hylváty B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12.11.2021</w:t>
        <w:tab/>
        <w:t>pá</w:t>
        <w:tab/>
        <w:t>17:00</w:t>
        <w:tab/>
        <w:t>TJ Jiskra Hylváty C </w:t>
        <w:tab/>
        <w:t>- TJ Tesla Pardubice D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13.11.2021</w:t>
        <w:tab/>
        <w:t>so</w:t>
        <w:tab/>
        <w:t>9:00</w:t>
        <w:tab/>
        <w:t>KK Svitavy C </w:t>
        <w:tab/>
        <w:t>- SK Rybník B</w:t>
        <w:tab/>
        <w:t/>
      </w:r>
    </w:p>
    <w:sectPr>
      <w:footerReference w:type="default" r:id="rId4"/>
      <w:type w:val="nextPage"/>
      <w:pgSz w:w="11906" w:h="16838"/>
      <w:pgMar w:left="1021" w:right="1021" w:header="0" w:top="1134" w:footer="419" w:bottom="1134" w:gutter="0"/>
      <w:pgNumType w:fmt="decimal"/>
      <w:formProt w:val="false"/>
      <w:textDirection w:val="lrTb"/>
      <w:docGrid w:type="default" w:linePitch="360" w:charSpace="42949650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278109302"/>
    </w:sdtPr>
    <w:sdtContent>
      <w:p>
        <w:pPr>
          <w:pStyle w:val="Zhlav"/>
        </w:pPr>
        <w:r/>
      </w:p>
      <w:p>
        <w:pPr>
          <w:pStyle w:val="Zpat"/>
          <w:tabs>
            <w:tab w:val="center" w:pos="4536" w:leader="none"/>
            <w:tab w:val="right" w:pos="9072" w:leader="none"/>
            <w:tab w:val="right" w:pos="9781" w:leader="none"/>
          </w:tabs>
          <w:jc w:val="center"/>
        </w:pPr>
        <w:r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tab/>
        </w:r>
        <w:r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310"/>
  <w:embedSystemFonts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4"/>
      <w:lang w:eastAsia="ar-SA" w:val="cs-CZ" w:bidi="ar-SA"/>
    </w:rPr>
  </w:style>
  <w:style w:type="paragraph" w:styleId="Nadpis1">
    <w:name w:val="Heading 1"/>
    <w:basedOn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al"/>
    <w:autoRedefine/>
    <w:qFormat/>
    <w:rsid w:val="004413fd"/>
    <w:pPr>
      <w:widowControl w:val="false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link w:val="Nadpis4Char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 w:customStyle="1">
    <w:name w:val="Internetový odkaz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FollowedHyperlink">
    <w:name w:val="FollowedHyperlink"/>
    <w:basedOn w:val="DefaultParagraphFont"/>
    <w:qFormat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link w:val="Zpat"/>
    <w:uiPriority w:val="99"/>
    <w:qFormat/>
    <w:rsid w:val="00a2399e"/>
    <w:rPr>
      <w:sz w:val="22"/>
      <w:szCs w:val="24"/>
      <w:lang w:eastAsia="ar-SA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437e1d"/>
    <w:rPr>
      <w:sz w:val="22"/>
      <w:szCs w:val="24"/>
      <w:lang w:eastAsia="ar-SA"/>
    </w:rPr>
  </w:style>
  <w:style w:type="character" w:styleId="Nadpis4Char" w:customStyle="1">
    <w:name w:val="Nadpis 4 Char"/>
    <w:basedOn w:val="DefaultParagraphFont"/>
    <w:link w:val="Nadpis4"/>
    <w:qFormat/>
    <w:rsid w:val="00437e1d"/>
    <w:rPr>
      <w:b/>
      <w:color w:val="0000FF"/>
      <w:sz w:val="24"/>
      <w:u w:val="single"/>
      <w:lang w:eastAsia="ar-SA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b/>
    </w:rPr>
  </w:style>
  <w:style w:type="character" w:styleId="ListLabel16" w:customStyle="1">
    <w:name w:val="ListLabel 16"/>
    <w:qFormat/>
    <w:rPr>
      <w:rFonts w:eastAsia="Times New Roman" w:cs="Arial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eastAsia="Times New Roman" w:cs="Arial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eastAsia="Times New Roman" w:cs="Arial"/>
    </w:rPr>
  </w:style>
  <w:style w:type="character" w:styleId="ListLabel25" w:customStyle="1">
    <w:name w:val="ListLabel 25"/>
    <w:qFormat/>
    <w:rPr>
      <w:rFonts w:cs="Courier New"/>
    </w:rPr>
  </w:style>
  <w:style w:type="character" w:styleId="ListLabel26" w:customStyle="1">
    <w:name w:val="ListLabel 26"/>
    <w:qFormat/>
    <w:rPr>
      <w:rFonts w:cs="Courier New"/>
    </w:rPr>
  </w:style>
  <w:style w:type="character" w:styleId="ListLabel27" w:customStyle="1">
    <w:name w:val="ListLabel 27"/>
    <w:qFormat/>
    <w:rPr>
      <w:rFonts w:cs="Courier New"/>
    </w:rPr>
  </w:style>
  <w:style w:type="character" w:styleId="ListLabel28" w:customStyle="1">
    <w:name w:val="ListLabel 28"/>
    <w:qFormat/>
    <w:rPr>
      <w:rFonts w:cs="Courier New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30" w:customStyle="1">
    <w:name w:val="ListLabel 30"/>
    <w:qFormat/>
    <w:rPr>
      <w:rFonts w:cs="Courier New"/>
    </w:rPr>
  </w:style>
  <w:style w:type="character" w:styleId="ListLabel31" w:customStyle="1">
    <w:name w:val="ListLabel 31"/>
    <w:qFormat/>
    <w:rPr>
      <w:rFonts w:cs="Courier New"/>
    </w:rPr>
  </w:style>
  <w:style w:type="character" w:styleId="ListLabel32" w:customStyle="1">
    <w:name w:val="ListLabel 32"/>
    <w:qFormat/>
    <w:rPr>
      <w:rFonts w:cs="Courier New"/>
    </w:rPr>
  </w:style>
  <w:style w:type="character" w:styleId="ListLabel33" w:customStyle="1">
    <w:name w:val="ListLabel 33"/>
    <w:qFormat/>
    <w:rPr>
      <w:rFonts w:cs="Courier New"/>
    </w:rPr>
  </w:style>
  <w:style w:type="character" w:styleId="ListLabel34" w:customStyle="1">
    <w:name w:val="ListLabel 34"/>
    <w:qFormat/>
    <w:rPr>
      <w:rFonts w:cs="Courier New"/>
    </w:rPr>
  </w:style>
  <w:style w:type="character" w:styleId="ListLabel35" w:customStyle="1">
    <w:name w:val="ListLabel 35"/>
    <w:qFormat/>
    <w:rPr>
      <w:rFonts w:cs="Courier New"/>
    </w:rPr>
  </w:style>
  <w:style w:type="character" w:styleId="ListLabel36" w:customStyle="1">
    <w:name w:val="ListLabel 36"/>
    <w:qFormat/>
    <w:rPr>
      <w:rFonts w:cs="Courier New"/>
    </w:rPr>
  </w:style>
  <w:style w:type="character" w:styleId="ListLabel37" w:customStyle="1">
    <w:name w:val="ListLabel 37"/>
    <w:qFormat/>
    <w:rPr>
      <w:rFonts w:cs="Courier New"/>
    </w:rPr>
  </w:style>
  <w:style w:type="character" w:styleId="ListLabel38" w:customStyle="1">
    <w:name w:val="ListLabel 38"/>
    <w:qFormat/>
    <w:rPr>
      <w:rFonts w:cs="Courier New"/>
    </w:rPr>
  </w:style>
  <w:style w:type="character" w:styleId="ListLabel39" w:customStyle="1">
    <w:name w:val="ListLabel 39"/>
    <w:qFormat/>
    <w:rPr>
      <w:rFonts w:cs="Courier New"/>
    </w:rPr>
  </w:style>
  <w:style w:type="character" w:styleId="ListLabel40" w:customStyle="1">
    <w:name w:val="ListLabel 40"/>
    <w:qFormat/>
    <w:rPr>
      <w:rFonts w:eastAsia="Times New Roman" w:cs="Arial"/>
    </w:rPr>
  </w:style>
  <w:style w:type="character" w:styleId="ListLabel41" w:customStyle="1">
    <w:name w:val="ListLabel 41"/>
    <w:qFormat/>
    <w:rPr>
      <w:rFonts w:cs="Courier New"/>
    </w:rPr>
  </w:style>
  <w:style w:type="character" w:styleId="ListLabel42" w:customStyle="1">
    <w:name w:val="ListLabel 42"/>
    <w:qFormat/>
    <w:rPr>
      <w:rFonts w:cs="Courier New"/>
    </w:rPr>
  </w:style>
  <w:style w:type="character" w:styleId="ListLabel43" w:customStyle="1">
    <w:name w:val="ListLabel 43"/>
    <w:qFormat/>
    <w:rPr>
      <w:rFonts w:cs="Courier New"/>
    </w:rPr>
  </w:style>
  <w:style w:type="character" w:styleId="ListLabel44" w:customStyle="1">
    <w:name w:val="ListLabel 44"/>
    <w:qFormat/>
    <w:rPr/>
  </w:style>
  <w:style w:type="character" w:styleId="ListLabel45" w:customStyle="1">
    <w:name w:val="ListLabel 45"/>
    <w:qFormat/>
    <w:rPr/>
  </w:style>
  <w:style w:type="character" w:styleId="ListLabel46" w:customStyle="1">
    <w:name w:val="ListLabel 46"/>
    <w:qFormat/>
    <w:rPr/>
  </w:style>
  <w:style w:type="character" w:styleId="ListLabel47">
    <w:name w:val="ListLabel 47"/>
    <w:qFormat/>
    <w:rPr/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Zhlav">
    <w:name w:val="Header"/>
    <w:basedOn w:val="Normal"/>
    <w:link w:val="ZhlavChar"/>
    <w:uiPriority w:val="99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EndnoteSymbol" w:customStyle="1">
    <w:name w:val="Endnote Symbol"/>
    <w:basedOn w:val="Normal"/>
    <w:semiHidden/>
    <w:qFormat/>
    <w:rsid w:val="00386597"/>
    <w:pPr/>
    <w:rPr/>
  </w:style>
  <w:style w:type="paragraph" w:styleId="KomentCharCharCharChar" w:customStyle="1">
    <w:name w:val="komentář Char Char Char Char"/>
    <w:basedOn w:val="Normal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qFormat/>
    <w:rsid w:val="006667fd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 w:themeColor="text1"/>
      <w:kern w:val="0"/>
      <w:sz w:val="24"/>
      <w:szCs w:val="24"/>
      <w:lang w:eastAsia="ar-SA" w:val="cs-CZ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jc w:val="left"/>
    </w:pPr>
    <w:rPr>
      <w:rFonts w:ascii="Arial" w:hAnsi="Arial" w:cs="Arial" w:eastAsia="Times New Roman"/>
      <w:color w:val="000000"/>
      <w:kern w:val="0"/>
      <w:sz w:val="22"/>
      <w:szCs w:val="22"/>
      <w:lang w:eastAsia="ar-SA" w:val="cs-CZ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/>
      <w:jc w:val="left"/>
    </w:pPr>
    <w:rPr>
      <w:rFonts w:eastAsia="MS Mincho" w:ascii="Times New Roman" w:hAnsi="Times New Roman" w:cs="Times New Roman"/>
      <w:color w:val="000000"/>
      <w:kern w:val="0"/>
      <w:sz w:val="21"/>
      <w:szCs w:val="20"/>
      <w:lang w:eastAsia="ar-SA" w:val="cs-CZ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left" w:pos="312" w:leader="none"/>
        <w:tab w:val="left" w:pos="709" w:leader="none"/>
        <w:tab w:val="left" w:pos="1930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bidi w:val="0"/>
      <w:spacing w:before="0" w:after="60"/>
      <w:jc w:val="left"/>
    </w:pPr>
    <w:rPr>
      <w:rFonts w:ascii="Arial" w:hAnsi="Arial" w:cs="Arial" w:eastAsia="Times New Roman"/>
      <w:caps/>
      <w:color w:val="00000A"/>
      <w:kern w:val="0"/>
      <w:sz w:val="24"/>
      <w:szCs w:val="24"/>
      <w:lang w:eastAsia="en-US" w:val="cs-CZ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decimal" w:pos="6663" w:leader="none"/>
        <w:tab w:val="decimal" w:pos="7088" w:leader="none"/>
        <w:tab w:val="decimal" w:pos="7371" w:leader="none"/>
        <w:tab w:val="decimal" w:pos="7938" w:leader="none"/>
        <w:tab w:val="center" w:pos="8222" w:leader="none"/>
        <w:tab w:val="right" w:pos="8845" w:leader="none"/>
        <w:tab w:val="center" w:pos="9072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bidi w:val="0"/>
      <w:jc w:val="left"/>
    </w:pPr>
    <w:rPr>
      <w:rFonts w:eastAsia="MS Mincho" w:cs="Courier New" w:ascii="Times New Roman" w:hAnsi="Times New Roman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A"/>
      </w:pBdr>
      <w:bidi w:val="0"/>
      <w:spacing w:before="240" w:after="0"/>
      <w:jc w:val="left"/>
    </w:pPr>
    <w:rPr>
      <w:rFonts w:ascii="Tahoma" w:hAnsi="Tahoma" w:cs="Tahoma" w:eastAsia="Times New Roman"/>
      <w:b/>
      <w:bCs/>
      <w:color w:val="00000A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bidi w:val="0"/>
      <w:jc w:val="left"/>
    </w:pPr>
    <w:rPr>
      <w:rFonts w:ascii="Tahoma" w:hAnsi="Tahoma" w:cs="Tahoma" w:eastAsia="Times New Roman"/>
      <w:color w:val="00000A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256808"/>
    <w:pPr>
      <w:tabs>
        <w:tab w:val="clear" w:pos="709"/>
        <w:tab w:val="decimal" w:pos="227" w:leader="none"/>
        <w:tab w:val="left" w:pos="454" w:leader="none"/>
        <w:tab w:val="center" w:pos="3969" w:leader="none"/>
        <w:tab w:val="center" w:pos="4536" w:leader="none"/>
        <w:tab w:val="center" w:pos="4820" w:leader="none"/>
        <w:tab w:val="center" w:pos="5103" w:leader="none"/>
        <w:tab w:val="decimal" w:pos="6521" w:leader="none"/>
        <w:tab w:val="decimal" w:pos="8222" w:leader="none"/>
        <w:tab w:val="decimal" w:pos="9498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right" w:pos="6180" w:leader="none"/>
        <w:tab w:val="right" w:pos="6521" w:leader="none"/>
        <w:tab w:val="decimal" w:pos="6663" w:leader="none"/>
        <w:tab w:val="decimal" w:pos="7088" w:leader="none"/>
        <w:tab w:val="right" w:pos="7371" w:leader="none"/>
        <w:tab w:val="decimal" w:pos="7938" w:leader="none"/>
        <w:tab w:val="center" w:pos="8222" w:leader="none"/>
        <w:tab w:val="decimal" w:pos="8363" w:leader="none"/>
        <w:tab w:val="right" w:pos="8732" w:leader="none"/>
        <w:tab w:val="right" w:pos="8845" w:leader="none"/>
        <w:tab w:val="right" w:pos="9072" w:leader="none"/>
        <w:tab w:val="center" w:pos="9498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decimal" w:pos="227" w:leader="none"/>
        <w:tab w:val="decimal" w:pos="284" w:leader="none"/>
        <w:tab w:val="left" w:pos="426" w:leader="none"/>
        <w:tab w:val="left" w:pos="454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center" w:pos="3969" w:leader="none"/>
        <w:tab w:val="decimal" w:pos="4253" w:leader="none"/>
        <w:tab w:val="right" w:pos="4536" w:leader="none"/>
        <w:tab w:val="center" w:pos="4820" w:leader="none"/>
        <w:tab w:val="left" w:pos="5103" w:leader="none"/>
        <w:tab w:val="decimal" w:pos="5529" w:leader="none"/>
        <w:tab w:val="decimal" w:pos="6521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decimal" w:pos="8222" w:leader="none"/>
        <w:tab w:val="right" w:pos="8335" w:leader="none"/>
        <w:tab w:val="center" w:pos="8364" w:leader="none"/>
        <w:tab w:val="right" w:pos="8931" w:leader="none"/>
        <w:tab w:val="decimal" w:pos="9356" w:leader="none"/>
        <w:tab w:val="decimal" w:pos="9498" w:leader="none"/>
        <w:tab w:val="center" w:pos="9639" w:leader="none"/>
      </w:tabs>
    </w:pPr>
    <w:rPr>
      <w:rFonts w:ascii="Times New Roman" w:hAnsi="Times New Roman"/>
      <w:color w:val="00000A"/>
      <w:szCs w:val="20"/>
    </w:rPr>
  </w:style>
  <w:style w:type="paragraph" w:styleId="Default" w:customStyle="1">
    <w:name w:val="Default"/>
    <w:qFormat/>
    <w:rsid w:val="00023d63"/>
    <w:pPr>
      <w:widowControl/>
      <w:bidi w:val="0"/>
      <w:jc w:val="left"/>
    </w:pPr>
    <w:rPr>
      <w:rFonts w:ascii="Arial" w:hAnsi="Arial" w:eastAsia="SimSun" w:cs="Arial"/>
      <w:color w:val="000000"/>
      <w:kern w:val="0"/>
      <w:sz w:val="24"/>
      <w:szCs w:val="24"/>
      <w:lang w:eastAsia="zh-CN" w:val="cs-CZ" w:bidi="ar-SA"/>
    </w:rPr>
  </w:style>
  <w:style w:type="paragraph" w:styleId="Vykon" w:customStyle="1">
    <w:name w:val="vykon"/>
    <w:basedOn w:val="StylStylPehledTunModrnenVechnavelkzarovnnnast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qFormat/>
    <w:rsid w:val="00040a34"/>
    <w:pPr/>
    <w:rPr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4472C4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4472C4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A4F2-4B2A-4796-AB15-CEEF1A5D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LibreOffice/6.1.3.2$Linux_X86_64 LibreOffice_project/86daf60bf00efa86ad547e59e09d6bb77c699acb</Application>
  <Pages>2</Pages>
  <Words>189</Words>
  <Characters>1590</Characters>
  <CharactersWithSpaces>1761</CharactersWithSpaces>
  <Paragraphs>52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2018-10-05T09:07:00Z</dcterms:created>
  <dc:creator>Jaroslav Dobiáš;OpenTBS 1.9.11</dc:creator>
  <dc:description/>
  <dc:language>cs-CZ</dc:language>
  <cp:lastModifiedBy/>
  <cp:lastPrinted>2013-10-20T04:50:00Z</cp:lastPrinted>
  <dcterms:modified xsi:type="dcterms:W3CDTF">2019-07-31T23:53:12Z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jdodo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