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Chott</w:t>
      </w:r>
      <w:r>
        <w:tab/>
      </w:r>
      <w:r>
        <w:t>21750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Káňa</w:t>
      </w:r>
      <w:r>
        <w:tab/>
      </w:r>
      <w:r>
        <w:t>21749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Karmen Baarová</w:t>
      </w:r>
      <w:r>
        <w:tab/>
      </w:r>
      <w:r>
        <w:t>15658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Galiová</w:t>
      </w:r>
      <w:r>
        <w:tab/>
      </w:r>
      <w:r>
        <w:t>08938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Kroupa</w:t>
      </w:r>
      <w:r>
        <w:tab/>
      </w:r>
      <w:r>
        <w:t>20719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Pelikán</w:t>
      </w:r>
      <w:r>
        <w:tab/>
      </w:r>
      <w:r>
        <w:t>20720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Pelikánová</w:t>
      </w:r>
      <w:r>
        <w:tab/>
      </w:r>
      <w:r>
        <w:t>16037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Puhrová</w:t>
      </w:r>
      <w:r>
        <w:tab/>
      </w:r>
      <w:r>
        <w:t>08989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Riedel</w:t>
      </w:r>
      <w:r>
        <w:tab/>
      </w:r>
      <w:r>
        <w:t>07257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Stehlík</w:t>
      </w:r>
      <w:r>
        <w:tab/>
      </w:r>
      <w:r>
        <w:t>21606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Bečvou˝C˝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Koppa</w:t>
      </w:r>
      <w:r>
        <w:tab/>
      </w:r>
      <w:r>
        <w:t>17908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Matuška</w:t>
      </w:r>
      <w:r>
        <w:tab/>
      </w:r>
      <w:r>
        <w:t>22352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Veselý</w:t>
      </w:r>
      <w:r>
        <w:tab/>
      </w:r>
      <w:r>
        <w:t>19203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Vojkůvka</w:t>
      </w:r>
      <w:r>
        <w:tab/>
      </w:r>
      <w:r>
        <w:t>06925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Tauerová</w:t>
      </w:r>
      <w:r>
        <w:tab/>
      </w:r>
      <w:r>
        <w:t>25497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