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Kysela</w:t>
      </w:r>
      <w:r>
        <w:tab/>
      </w:r>
      <w:r>
        <w:t>18913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Máčala</w:t>
      </w:r>
      <w:r>
        <w:tab/>
      </w:r>
      <w:r>
        <w:t>06458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Luzar</w:t>
      </w:r>
      <w:r>
        <w:tab/>
      </w:r>
      <w:r>
        <w:t>06933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Vícha</w:t>
      </w:r>
      <w:r>
        <w:tab/>
      </w:r>
      <w:r>
        <w:t>09052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Kolář</w:t>
      </w:r>
      <w:r>
        <w:tab/>
      </w:r>
      <w:r>
        <w:t>07896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Lužný</w:t>
      </w:r>
      <w:r>
        <w:tab/>
      </w:r>
      <w:r>
        <w:t>07894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Gabriel</w:t>
      </w:r>
      <w:r>
        <w:tab/>
      </w:r>
      <w:r>
        <w:t>25495</w:t>
      </w:r>
      <w:r>
        <w:tab/>
      </w:r>
      <w:r>
        <w:t>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