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Červ. Kostelec 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Tesla Pardubice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