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Machová</w:t>
      </w:r>
      <w:r>
        <w:tab/>
      </w:r>
      <w:r>
        <w:t>26127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Moravec</w:t>
      </w:r>
      <w:r>
        <w:tab/>
      </w:r>
      <w:r>
        <w:t>25715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Sekyra (1)</w:t>
      </w:r>
      <w:r>
        <w:t/>
      </w:r>
      <w:r>
        <w:tab/>
      </w:r>
      <w:r>
        <w:t>26766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Čecháček</w:t>
      </w:r>
      <w:r>
        <w:tab/>
      </w:r>
      <w:r>
        <w:t>02192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Filip</w:t>
      </w:r>
      <w:r>
        <w:tab/>
      </w:r>
      <w:r>
        <w:t>02193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Tiličková</w:t>
      </w:r>
      <w:r>
        <w:tab/>
      </w:r>
      <w:r>
        <w:t>11316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Manga (1)</w:t>
      </w:r>
      <w:r>
        <w:t/>
      </w:r>
      <w:r>
        <w:tab/>
      </w:r>
      <w:r>
        <w:t>26870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Ausbuherová (1)</w:t>
      </w:r>
      <w:r>
        <w:t/>
      </w:r>
      <w:r>
        <w:tab/>
      </w:r>
      <w:r>
        <w:t>25379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Marcelly (2)</w:t>
      </w:r>
      <w:r>
        <w:t/>
      </w:r>
      <w:r>
        <w:tab/>
      </w:r>
      <w:r>
        <w:t>25380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Procházka (4)</w:t>
      </w:r>
      <w:r>
        <w:t/>
      </w:r>
      <w:r>
        <w:tab/>
      </w:r>
      <w:r>
        <w:t>26348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Půta (2)</w:t>
      </w:r>
      <w:r>
        <w:t/>
      </w:r>
      <w:r>
        <w:tab/>
      </w:r>
      <w:r>
        <w:t>19420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Šuterová (2)</w:t>
      </w:r>
      <w:r>
        <w:t/>
      </w:r>
      <w:r>
        <w:tab/>
      </w:r>
      <w:r>
        <w:t>25427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Turek (1)</w:t>
      </w:r>
      <w:r>
        <w:t/>
      </w:r>
      <w:r>
        <w:tab/>
      </w:r>
      <w:r>
        <w:t>24832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Bílek (1)</w:t>
      </w:r>
      <w:r>
        <w:t/>
      </w:r>
      <w:r>
        <w:tab/>
      </w:r>
      <w:r>
        <w:t>25304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