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Jandík (16)</w:t>
      </w:r>
      <w:r>
        <w:t/>
      </w:r>
      <w:r>
        <w:tab/>
      </w:r>
      <w:r>
        <w:t>16281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Lukášek</w:t>
      </w:r>
      <w:r>
        <w:tab/>
      </w:r>
      <w:r>
        <w:t>24723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Paliarik</w:t>
      </w:r>
      <w:r>
        <w:tab/>
      </w:r>
      <w:r>
        <w:t>24724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</w:r>
      <w:r>
        <w:t>25936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Bureš</w:t>
      </w:r>
      <w:r>
        <w:tab/>
      </w:r>
      <w:r>
        <w:t>24630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Soukup (12)</w:t>
      </w:r>
      <w:r>
        <w:t/>
      </w:r>
      <w:r>
        <w:tab/>
      </w:r>
      <w:r>
        <w:t>23624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</w:r>
      <w:r>
        <w:t>24998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Hejnyš</w:t>
      </w:r>
      <w:r>
        <w:tab/>
      </w:r>
      <w:r>
        <w:t>05608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Danny Tuček</w:t>
      </w:r>
      <w:r>
        <w:tab/>
      </w:r>
      <w:r>
        <w:t>25031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mary jane</w:t>
      </w:r>
      <w:r>
        <w:tab/>
      </w:r>
      <w:r>
        <w:t>00011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Jonáš Bezdíček</w:t>
      </w:r>
      <w:r>
        <w:tab/>
      </w:r>
      <w:r>
        <w:t>25553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Džbánek</w:t>
      </w:r>
      <w:r>
        <w:tab/>
      </w:r>
      <w:r>
        <w:t>25082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Klíma</w:t>
      </w:r>
      <w:r>
        <w:tab/>
      </w:r>
      <w:r>
        <w:t>24791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Trejtnar</w:t>
      </w:r>
      <w:r>
        <w:tab/>
      </w:r>
      <w:r>
        <w:t>22894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Voglová</w:t>
      </w:r>
      <w:r>
        <w:tab/>
      </w:r>
      <w:r>
        <w:t>25552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HC Březovice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Peterová (13)</w:t>
      </w:r>
      <w:r>
        <w:t/>
      </w:r>
      <w:r>
        <w:tab/>
      </w:r>
      <w:r>
        <w:t>26946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Zelená (12)</w:t>
      </w:r>
      <w:r>
        <w:t/>
      </w:r>
      <w:r>
        <w:tab/>
      </w:r>
      <w:r>
        <w:t>18396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