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Bartoníčková (12)</w:t>
      </w:r>
      <w:r>
        <w:t/>
      </w:r>
      <w:r>
        <w:tab/>
      </w:r>
      <w:r>
        <w:t>25357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Miláčková</w:t>
      </w:r>
      <w:r>
        <w:tab/>
      </w:r>
      <w:r>
        <w:t>23857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Vevera</w:t>
      </w:r>
      <w:r>
        <w:tab/>
      </w:r>
      <w:r>
        <w:t>26850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Plaňanský</w:t>
      </w:r>
      <w:r>
        <w:tab/>
      </w:r>
      <w:r>
        <w:t>26531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Čermák (14)</w:t>
      </w:r>
      <w:r>
        <w:t/>
      </w:r>
      <w:r>
        <w:tab/>
      </w:r>
      <w:r>
        <w:t>26783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Dlouhá (14)</w:t>
      </w:r>
      <w:r>
        <w:t/>
      </w:r>
      <w:r>
        <w:tab/>
      </w:r>
      <w:r>
        <w:t>26508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Černý (12)</w:t>
      </w:r>
      <w:r>
        <w:t/>
      </w:r>
      <w:r>
        <w:tab/>
      </w:r>
      <w:r>
        <w:t>27250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Modřický</w:t>
      </w:r>
      <w:r>
        <w:tab/>
      </w:r>
      <w:r>
        <w:t>26221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Sebastian Rolf</w:t>
      </w:r>
      <w:r>
        <w:tab/>
      </w:r>
      <w:r>
        <w:t>26670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Pour (11)</w:t>
      </w:r>
      <w:r>
        <w:t/>
      </w:r>
      <w:r>
        <w:tab/>
      </w:r>
      <w:r>
        <w:t>27179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