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Zemanová</w:t>
      </w:r>
      <w:r>
        <w:tab/>
      </w:r>
      <w:r>
        <w:t>22584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Kobliha (17)</w:t>
      </w:r>
      <w:r>
        <w:t/>
      </w:r>
      <w:r>
        <w:tab/>
      </w:r>
      <w:r>
        <w:t>19625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Jeřábek</w:t>
      </w:r>
      <w:r>
        <w:tab/>
      </w:r>
      <w:r>
        <w:t>07510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Berka</w:t>
      </w:r>
      <w:r>
        <w:tab/>
      </w:r>
      <w:r>
        <w:t>26942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Berková (12)</w:t>
      </w:r>
      <w:r>
        <w:t/>
      </w:r>
      <w:r>
        <w:tab/>
      </w:r>
      <w:r>
        <w:t>20197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Suchánek (19)</w:t>
      </w:r>
      <w:r>
        <w:t/>
      </w:r>
      <w:r>
        <w:tab/>
      </w:r>
      <w:r>
        <w:t>05188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Šimsa</w:t>
      </w:r>
      <w:r>
        <w:tab/>
      </w:r>
      <w:r>
        <w:t>26827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