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Albrecht (1)</w:t>
      </w:r>
      <w:r>
        <w:t/>
      </w:r>
      <w:r>
        <w:tab/>
      </w:r>
      <w:r>
        <w:t>28257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(3)</w:t>
      </w:r>
      <w:r>
        <w:t/>
      </w:r>
      <w:r>
        <w:tab/>
      </w:r>
      <w:r>
        <w:t>00500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Vlková (6)</w:t>
      </w:r>
      <w:r>
        <w:t/>
      </w:r>
      <w:r>
        <w:tab/>
      </w:r>
      <w:r>
        <w:t>28356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Jireček</w:t>
      </w:r>
      <w:r>
        <w:tab/>
      </w:r>
      <w:r>
        <w:t>25921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27032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</w:t>
      </w:r>
      <w:r>
        <w:tab/>
      </w:r>
      <w:r>
        <w:t>26455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Petráček</w:t>
      </w:r>
      <w:r>
        <w:tab/>
      </w:r>
      <w:r>
        <w:t>27467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Kaválek</w:t>
      </w:r>
      <w:r>
        <w:tab/>
      </w:r>
      <w:r>
        <w:t>27763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Stehlík</w:t>
      </w:r>
      <w:r>
        <w:tab/>
      </w:r>
      <w:r>
        <w:t>27795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Josefov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Jandík</w:t>
      </w:r>
      <w:r>
        <w:tab/>
      </w:r>
      <w:r>
        <w:t>16281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26838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ml.</w:t>
      </w:r>
      <w:r>
        <w:tab/>
      </w:r>
      <w:r>
        <w:t>28155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Smiřice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Rynt</w:t>
      </w:r>
      <w:r>
        <w:tab/>
      </w:r>
      <w:r>
        <w:t>27774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12329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