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1103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2</w:t>
      </w:r>
      <w:r>
        <w:tab/>
      </w:r>
      <w:r>
        <w:t>1116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1087</w:t>
      </w:r>
      <w:r>
        <w:tab/>
      </w:r>
      <w:r>
        <w:t>406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1336</w:t>
      </w:r>
      <w:r>
        <w:tab/>
      </w:r>
      <w:r>
        <w:t>0</w:t>
      </w:r>
      <w:r>
        <w:tab/>
      </w:r>
      <w:r>
        <w:t>1002</w:t>
      </w:r>
      <w:r>
        <w:tab/>
      </w:r>
      <w:r>
        <w:t>334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1538</w:t>
      </w:r>
      <w:r>
        <w:tab/>
        <w:t>1101</w:t>
      </w:r>
      <w:r>
        <w:tab/>
        <w:t>436</w:t>
      </w:r>
      <w:r>
        <w:tab/>
        <w:t>46.0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1507</w:t>
      </w:r>
      <w:r>
        <w:tab/>
        <w:t>1061</w:t>
      </w:r>
      <w:r>
        <w:tab/>
        <w:t>446</w:t>
      </w:r>
      <w:r>
        <w:tab/>
        <w:t>50.5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