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1532</w:t>
      </w:r>
      <w:r>
        <w:tab/>
      </w:r>
      <w:r>
        <w:t>2</w:t>
      </w:r>
      <w:r>
        <w:tab/>
      </w:r>
      <w:r>
        <w:t>1099</w:t>
      </w:r>
      <w:r>
        <w:tab/>
      </w:r>
      <w:r>
        <w:t>433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1659</w:t>
      </w:r>
      <w:r>
        <w:tab/>
      </w:r>
      <w:r>
        <w:t>2</w:t>
      </w:r>
      <w:r>
        <w:tab/>
      </w:r>
      <w:r>
        <w:t>1160</w:t>
      </w:r>
      <w:r>
        <w:tab/>
      </w:r>
      <w:r>
        <w:t>499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1565</w:t>
      </w:r>
      <w:r>
        <w:tab/>
      </w:r>
      <w:r>
        <w:t>0</w:t>
      </w:r>
      <w:r>
        <w:tab/>
      </w:r>
      <w:r>
        <w:t>1092</w:t>
      </w:r>
      <w:r>
        <w:tab/>
      </w:r>
      <w:r>
        <w:t>473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1524</w:t>
      </w:r>
      <w:r>
        <w:tab/>
      </w:r>
      <w:r>
        <w:t>0</w:t>
      </w:r>
      <w:r>
        <w:tab/>
      </w:r>
      <w:r>
        <w:t>1043</w:t>
      </w:r>
      <w:r>
        <w:tab/>
      </w:r>
      <w:r>
        <w:t>481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1126</w:t>
      </w:r>
      <w:r>
        <w:tab/>
        <w:t>486</w:t>
      </w:r>
      <w:r>
        <w:tab/>
        <w:t>36.5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1528</w:t>
      </w:r>
      <w:r>
        <w:tab/>
        <w:t>1071</w:t>
      </w:r>
      <w:r>
        <w:tab/>
        <w:t>457</w:t>
      </w:r>
      <w:r>
        <w:tab/>
        <w:t>55.5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Soběslav,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Vaňková </w:t>
      </w:r>
      <w:r>
        <w:rPr>
          <w:sz w:val="20"/>
        </w:rPr>
        <w:tab/>
        <w:t>Loko Tábor D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