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2517</w:t>
      </w:r>
      <w:r>
        <w:tab/>
      </w:r>
      <w:r>
        <w:t>19</w:t>
      </w:r>
      <w:r>
        <w:tab/>
      </w:r>
      <w:r>
        <w:t>1739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2521</w:t>
      </w:r>
      <w:r>
        <w:tab/>
      </w:r>
      <w:r>
        <w:t>15</w:t>
      </w:r>
      <w:r>
        <w:tab/>
      </w:r>
      <w:r>
        <w:t>1766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14</w:t>
      </w:r>
      <w:r>
        <w:tab/>
      </w:r>
      <w:r>
        <w:t>1723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2528</w:t>
      </w:r>
      <w:r>
        <w:tab/>
      </w:r>
      <w:r>
        <w:t>12</w:t>
      </w:r>
      <w:r>
        <w:tab/>
      </w:r>
      <w:r>
        <w:t>1770</w:t>
      </w:r>
      <w:r>
        <w:tab/>
      </w:r>
      <w:r>
        <w:t>758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2531</w:t>
      </w:r>
      <w:r>
        <w:tab/>
        <w:t>14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2507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1737</w:t>
      </w:r>
      <w:r>
        <w:tab/>
        <w:t>778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