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1519</w:t>
      </w:r>
      <w:r>
        <w:tab/>
      </w:r>
      <w:r>
        <w:t>4</w:t>
      </w:r>
      <w:r>
        <w:tab/>
      </w:r>
      <w:r>
        <w:t>1084</w:t>
      </w:r>
      <w:r>
        <w:tab/>
      </w:r>
      <w:r>
        <w:t>435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1514</w:t>
      </w:r>
      <w:r>
        <w:tab/>
      </w:r>
      <w:r>
        <w:t>2</w:t>
      </w:r>
      <w:r>
        <w:tab/>
      </w:r>
      <w:r>
        <w:t>1044</w:t>
      </w:r>
      <w:r>
        <w:tab/>
      </w:r>
      <w:r>
        <w:t>470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1564</w:t>
      </w:r>
      <w:r>
        <w:tab/>
      </w:r>
      <w:r>
        <w:t>2</w:t>
      </w:r>
      <w:r>
        <w:tab/>
      </w:r>
      <w:r>
        <w:t>1105</w:t>
      </w:r>
      <w:r>
        <w:tab/>
      </w:r>
      <w:r>
        <w:t>459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1481</w:t>
      </w:r>
      <w:r>
        <w:tab/>
      </w:r>
      <w:r>
        <w:t>0</w:t>
      </w:r>
      <w:r>
        <w:tab/>
      </w:r>
      <w:r>
        <w:t>1070</w:t>
      </w:r>
      <w:r>
        <w:tab/>
      </w:r>
      <w:r>
        <w:t>411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1408</w:t>
      </w:r>
      <w:r>
        <w:tab/>
      </w:r>
      <w:r>
        <w:t>0</w:t>
      </w:r>
      <w:r>
        <w:tab/>
      </w:r>
      <w:r>
        <w:t>1016</w:t>
      </w:r>
      <w:r>
        <w:tab/>
      </w:r>
      <w:r>
        <w:t>393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1514</w:t>
      </w:r>
      <w:r>
        <w:tab/>
        <w:t>2</w:t>
      </w:r>
      <w:r>
        <w:tab/>
        <w:t>1514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2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2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Kolín, 1-4</w:t>
      </w:r>
      <w:r>
        <w:tab/>
        <w:t>1530</w:t>
      </w:r>
      <w:r>
        <w:tab/>
        <w:t>1105</w:t>
      </w:r>
      <w:r>
        <w:tab/>
        <w:t>425</w:t>
      </w:r>
      <w:r>
        <w:tab/>
        <w:t>43.5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1483</w:t>
      </w:r>
      <w:r>
        <w:tab/>
        <w:t>1063</w:t>
      </w:r>
      <w:r>
        <w:tab/>
        <w:t>420</w:t>
      </w:r>
      <w:r>
        <w:tab/>
        <w:t>44.0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1449</w:t>
      </w:r>
      <w:r>
        <w:tab/>
        <w:t>1011</w:t>
      </w:r>
      <w:r>
        <w:tab/>
        <w:t>438</w:t>
      </w:r>
      <w:r>
        <w:tab/>
        <w:t>50.0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Mouder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Pácha </w:t>
      </w:r>
      <w:r>
        <w:rPr>
          <w:sz w:val="20"/>
        </w:rPr>
        <w:tab/>
        <w:t>TJ Sokol Kostelec nad Černými lesy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1431</w:t>
      </w:r>
      <w:r>
        <w:tab/>
        <w:t>1.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Leinweber </w:t>
      </w:r>
      <w:r>
        <w:rPr>
          <w:sz w:val="20"/>
        </w:rPr>
        <w:tab/>
        <w:t>TJ Sokol Kostelec nad Černými lesy C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266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