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1600</w:t>
      </w:r>
      <w:r>
        <w:tab/>
      </w:r>
      <w:r>
        <w:t>6</w:t>
      </w:r>
      <w:r>
        <w:tab/>
      </w:r>
      <w:r>
        <w:t>1136</w:t>
      </w:r>
      <w:r>
        <w:tab/>
      </w:r>
      <w:r>
        <w:t>464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1465</w:t>
      </w:r>
      <w:r>
        <w:tab/>
      </w:r>
      <w:r>
        <w:t>4</w:t>
      </w:r>
      <w:r>
        <w:tab/>
      </w:r>
      <w:r>
        <w:t>1047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1569</w:t>
      </w:r>
      <w:r>
        <w:tab/>
      </w:r>
      <w:r>
        <w:t>4</w:t>
      </w:r>
      <w:r>
        <w:tab/>
      </w:r>
      <w:r>
        <w:t>1103</w:t>
      </w:r>
      <w:r>
        <w:tab/>
      </w:r>
      <w:r>
        <w:t>466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1580</w:t>
      </w:r>
      <w:r>
        <w:tab/>
      </w:r>
      <w:r>
        <w:t>0</w:t>
      </w:r>
      <w:r>
        <w:tab/>
      </w:r>
      <w:r>
        <w:t>1132</w:t>
      </w:r>
      <w:r>
        <w:tab/>
      </w:r>
      <w:r>
        <w:t>448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1361</w:t>
      </w:r>
      <w:r>
        <w:tab/>
      </w:r>
      <w:r>
        <w:t>0</w:t>
      </w:r>
      <w:r>
        <w:tab/>
      </w:r>
      <w:r>
        <w:t>994</w:t>
      </w:r>
      <w:r>
        <w:tab/>
      </w:r>
      <w:r>
        <w:t>367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1431</w:t>
      </w:r>
      <w:r>
        <w:tab/>
        <w:t>2</w:t>
      </w:r>
      <w:r>
        <w:tab/>
        <w:t>1431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1525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1365</w:t>
      </w:r>
      <w:r>
        <w:tab/>
        <w:t>975</w:t>
      </w:r>
      <w:r>
        <w:tab/>
        <w:t>390</w:t>
      </w:r>
      <w:r>
        <w:tab/>
        <w:t>56.0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Hilton C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250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