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1587</w:t>
      </w:r>
      <w:r>
        <w:tab/>
      </w:r>
      <w:r>
        <w:t>7</w:t>
      </w:r>
      <w:r>
        <w:tab/>
      </w:r>
      <w:r>
        <w:t>1128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1648</w:t>
      </w:r>
      <w:r>
        <w:tab/>
      </w:r>
      <w:r>
        <w:t>6</w:t>
      </w:r>
      <w:r>
        <w:tab/>
      </w:r>
      <w:r>
        <w:t>1151</w:t>
      </w:r>
      <w:r>
        <w:tab/>
      </w:r>
      <w:r>
        <w:t>497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1599</w:t>
      </w:r>
      <w:r>
        <w:tab/>
      </w:r>
      <w:r>
        <w:t>6</w:t>
      </w:r>
      <w:r>
        <w:tab/>
      </w:r>
      <w:r>
        <w:t>1117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1611</w:t>
      </w:r>
      <w:r>
        <w:tab/>
      </w:r>
      <w:r>
        <w:t>5</w:t>
      </w:r>
      <w:r>
        <w:tab/>
      </w:r>
      <w:r>
        <w:t>1113</w:t>
      </w:r>
      <w:r>
        <w:tab/>
      </w:r>
      <w:r>
        <w:t>498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1536</w:t>
      </w:r>
      <w:r>
        <w:tab/>
      </w:r>
      <w:r>
        <w:t>4</w:t>
      </w:r>
      <w:r>
        <w:tab/>
      </w:r>
      <w:r>
        <w:t>1093</w:t>
      </w:r>
      <w:r>
        <w:tab/>
      </w:r>
      <w:r>
        <w:t>443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