
<file path=[Content_Types].xml><?xml version="1.0" encoding="utf-8"?>
<Types xmlns="http://schemas.openxmlformats.org/package/2006/content-types">
  <Default Extension="jpeg" ContentType="image/jpe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footer1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 xml:space="preserve">
  <w:body>
    <w:p w:rsidRDefault="003D381D" w:rsidP="0059733D">
      <w:pPr>
        <w:pStyle w:val="Nadpis1"/>
        <w:keepNext w:val="0"/>
        <w:tabs>
          <w:tab w:val="clear" w:pos="432"/>
        </w:tabs>
        <w:rPr>
          <w:rFonts w:ascii="Arial" w:hAnsi="Arial"/>
          <w:smallCaps/>
          <w:color w:val="0000FF"/>
          <w:sz w:val="40"/>
        </w:rPr>
      </w:pPr>
      <w:r>
        <w:rPr>
          <w:rFonts w:ascii="Arial" w:hAnsi="Arial"/>
        </w:rPr>
        <mc:AlternateContent>
          <mc:Choice Requires="wps">
            <w:drawing>
              <wp:anchor distT="0" distB="0" distL="114300" distR="114300" simplePos="0" relativeHeight="251651584" behindDoc="0" locked="0" layoutInCell="1" allowOverlap="1">
                <wp:simplePos x="0" y="0"/>
                <wp:positionH relativeFrom="column">
                  <wp:posOffset>-635</wp:posOffset>
                </wp:positionH>
                <wp:positionV relativeFrom="paragraph">
                  <wp:posOffset>192405</wp:posOffset>
                </wp:positionV>
                <wp:extent cx="1000125" cy="781050"/>
                <wp:effectExtent l="0" t="0" r="0" b="0"/>
                <wp:wrapNone/>
                <wp:docPr id="15" name="WordArt 310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 txBox="1">
                        <a:spLocks noChangeArrowheads="1" noChangeShapeType="1" noTextEdit="1"/>
                      </wps:cNvSpPr>
                      <wps:spPr bwMode="auto">
                        <a:xfrm>
                          <a:off x="0" y="0"/>
                          <a:ext cx="1000125" cy="781050"/>
                        </a:xfrm>
                        <a:prstGeom prst="rect">
                          <a:avLst/>
                        </a:prstGeom>
                      </wps:spPr>
                      <wps:txbx>
                        <w:txbxContent>
                          <w:p w:rsidRDefault="0013477C" w:rsidP="00FD52C5">
                            <w:pPr>
                              <w:pStyle w:val="Normlnweb"/>
                              <w:spacing w:before="0" w:beforeAutospacing="0" w:after="0" w:afterAutospacing="0"/>
                              <w:jc w:val="center"/>
                            </w:pPr>
                            <w:r>
                              <w:rPr>
                                <w:rFonts w:ascii="Impact" w:hAnsi="Impact"/>
                                <w:shadow/>
                                <w:color w:val="FF00FF"/>
                                <w:sz w:val="72"/>
                                <w:szCs w:val="72"/>
                                <w14:shadow w14:blurRad="0" w14:dist="53975" w14:dir="2700000" w14:sx="100000" w14:sy="100000" w14:kx="0" w14:ky="0" w14:algn="ctr">
                                  <w14:srgbClr w14:val="00CCFF"/>
                                </w14:shadow>
                                <w14:textOutline w14:w="9359" w14:cap="flat" w14:cmpd="sng" w14:algn="ctr">
                                  <w14:solidFill>
                                    <w14:srgbClr w14:val="3366FF"/>
                                  </w14:solidFill>
                                  <w14:prstDash w14:val="solid"/>
                                  <w14:miter w14:lim="100000"/>
                                </w14:textOutline>
                                <w14:textFill>
                                  <w14:gradFill>
                                    <w14:gsLst>
                                      <w14:gs w14:pos="0">
                                        <w14:srgbClr w14:val="FF00FF"/>
                                      </w14:gs>
                                      <w14:gs w14:pos="50000">
                                        <w14:srgbClr w14:val="750075"/>
                                      </w14:gs>
                                      <w14:gs w14:pos="100000">
                                        <w14:srgbClr w14:val="FF00FF"/>
                                      </w14:gs>
                                    </w14:gsLst>
                                    <w14:lin w14:ang="5400000" w14:scaled="1"/>
                                  </w14:gradFill>
                                </w14:textFill>
                              </w:rPr>
                              <w:t>STK</w:t>
                            </w:r>
                          </w:p>
                        </w:txbxContent>
                      </wps:txbx>
                      <wps:bodyPr wrap="square" numCol="1" fromWordArt="1">
                        <a:prstTxWarp prst="textSlantUp">
                          <a:avLst>
                            <a:gd name="adj" fmla="val 32056"/>
                          </a:avLst>
                        </a:prstTxWarp>
                        <a:noAutofit/>
                      </wps:bodyPr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shapetype id="_x0000_t202" coordsize="21600,21600" o:spt="202" path="m,l,21600r21600,l21600,xe">
                <v:stroke joinstyle="miter"/>
                <v:path gradientshapeok="t" o:connecttype="rect"/>
              </v:shapetype>
              <v:shape id="WordArt 310" o:spid="_x0000_s1026" type="#_x0000_t202" style="position:absolute;left:0;text-align:left;margin-left:-.05pt;margin-top:15.15pt;width:78.75pt;height:61.5pt;z-index:251651584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" filled="f" stroked="f">
                <o:lock v:ext="edit" shapetype="t"/>
                <v:textbox>
                  <w:txbxContent>
                    <w:p w:rsidRDefault="0013477C" w:rsidP="00FD52C5">
                      <w:pPr>
                        <w:pStyle w:val="Normlnweb"/>
                        <w:spacing w:before="0" w:beforeAutospacing="0" w:after="0" w:afterAutospacing="0"/>
                        <w:jc w:val="center"/>
                      </w:pPr>
                      <w:r>
                        <w:rPr>
                          <w:rFonts w:ascii="Impact" w:hAnsi="Impact"/>
                          <w:shadow/>
                          <w:color w:val="FF00FF"/>
                          <w:sz w:val="72"/>
                          <w:szCs w:val="72"/>
                          <w14:shadow w14:blurRad="0" w14:dist="53975" w14:dir="2700000" w14:sx="100000" w14:sy="100000" w14:kx="0" w14:ky="0" w14:algn="ctr">
                            <w14:srgbClr w14:val="00CCFF"/>
                          </w14:shadow>
                          <w14:textOutline w14:w="9359" w14:cap="flat" w14:cmpd="sng" w14:algn="ctr">
                            <w14:solidFill>
                              <w14:srgbClr w14:val="3366FF"/>
                            </w14:solidFill>
                            <w14:prstDash w14:val="solid"/>
                            <w14:miter w14:lim="100000"/>
                          </w14:textOutline>
                          <w14:textFill>
                            <w14:gradFill>
                              <w14:gsLst>
                                <w14:gs w14:pos="0">
                                  <w14:srgbClr w14:val="FF00FF"/>
                                </w14:gs>
                                <w14:gs w14:pos="50000">
                                  <w14:srgbClr w14:val="750075"/>
                                </w14:gs>
                                <w14:gs w14:pos="100000">
                                  <w14:srgbClr w14:val="FF00FF"/>
                                </w14:gs>
                              </w14:gsLst>
                              <w14:lin w14:ang="5400000" w14:scaled="1"/>
                            </w14:gradFill>
                          </w14:textFill>
                        </w:rPr>
                        <w:t>STK</w:t>
                      </w:r>
                    </w:p>
                  </w:txbxContent>
                </v:textbox>
              </v:shape>
            </w:pict>
          </mc:Fallback>
        </mc:AlternateContent>
      </w:r>
      <w:r>
        <w:rPr>
          <w:rFonts w:ascii="Arial" w:hAnsi="Arial"/>
          <w:sz w:val="24"/>
        </w:rPr>
        <w:tab/>
      </w:r>
      <w:r>
        <w:rPr>
          <w:rFonts w:ascii="Arial" w:hAnsi="Arial"/>
        </w:rPr>
        <mc:AlternateContent>
          <mc:Choice Requires="wps">
            <w:drawing>
              <wp:anchor distT="0" distB="0" distL="114300" distR="114300" simplePos="0" relativeHeight="251649536" behindDoc="0" locked="0" layoutInCell="1" allowOverlap="1">
                <wp:simplePos x="0" y="0"/>
                <wp:positionH relativeFrom="column">
                  <wp:posOffset>1457960</wp:posOffset>
                </wp:positionH>
                <wp:positionV relativeFrom="paragraph">
                  <wp:posOffset>27305</wp:posOffset>
                </wp:positionV>
                <wp:extent cx="3621405" cy="666115"/>
                <wp:effectExtent l="10795" t="15875" r="53975" b="0"/>
                <wp:wrapNone/>
                <wp:docPr id="16" name="WordArt 307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 txBox="1">
                        <a:spLocks noChangeArrowheads="1" noChangeShapeType="1" noTextEdit="1"/>
                      </wps:cNvSpPr>
                      <wps:spPr bwMode="auto">
                        <a:xfrm>
                          <a:off x="0" y="0"/>
                          <a:ext cx="3621405" cy="666115"/>
                        </a:xfrm>
                        <a:prstGeom prst="rect">
                          <a:avLst/>
                        </a:prstGeom>
                      </wps:spPr>
                      <wps:txbx>
                        <w:txbxContent>
                          <w:p w:rsidRDefault="00FA00A1" w:rsidP="00FD52C5">
                            <w:pPr>
                              <w:pStyle w:val="Normlnweb"/>
                              <w:spacing w:before="0" w:beforeAutospacing="0" w:after="0" w:afterAutospacing="0"/>
                              <w:jc w:val="center"/>
                            </w:pPr>
                            <w:r>
                              <w:rPr>
                                <w:rFonts w:ascii="Impact" w:hAnsi="Impact"/>
                                <w:shadow/>
                                <w:color w:val="760076"/>
                                <w:spacing w:val="-36"/>
                                <w:sz w:val="72"/>
                                <w:szCs w:val="72"/>
                                <w14:shadow w14:blurRad="0" w14:dist="63500" w14:dir="2212194" w14:sx="100000" w14:sy="100000" w14:kx="0" w14:ky="0" w14:algn="ctr">
                                  <w14:srgbClr w14:val="00CCFF">
                                    <w14:alpha w14:val="50000"/>
                                  </w14:srgbClr>
                                </w14:shadow>
                                <w14:textOutline w14:w="9359" w14:cap="flat" w14:cmpd="sng" w14:algn="ctr">
                                  <w14:solidFill>
                                    <w14:srgbClr w14:val="3366FF"/>
                                  </w14:solidFill>
                                  <w14:prstDash w14:val="solid"/>
                                  <w14:miter w14:lim="100000"/>
                                </w14:textOutline>
                                <w14:textFill>
                                  <w14:gradFill>
                                    <w14:gsLst>
                                      <w14:gs w14:pos="0">
                                        <w14:srgbClr w14:val="760076"/>
                                      </w14:gs>
                                      <w14:gs w14:pos="100000">
                                        <w14:srgbClr w14:val="FF00FF"/>
                                      </w14:gs>
                                    </w14:gsLst>
                                    <w14:lin w14:ang="5400000" w14:scaled="1"/>
                                  </w14:gradFill>
                                </w14:textFill>
                              </w:rPr>
                              <w:t>S  T  A  T  I  S T  I  K  A</w:t>
                            </w:r>
                          </w:p>
                        </w:txbxContent>
                      </wps:txbx>
                      <wps:bodyPr wrap="square" numCol="1" fromWordArt="1">
                        <a:prstTxWarp prst="textCanUp">
                          <a:avLst>
                            <a:gd name="adj" fmla="val 79884"/>
                          </a:avLst>
                        </a:prstTxWarp>
                        <a:spAutoFit/>
                      </wps:bodyPr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shape id="WordArt 307" o:spid="_x0000_s1027" type="#_x0000_t202" style="position:absolute;left:0;text-align:left;margin-left:114.8pt;margin-top:2.15pt;width:285.15pt;height:52.45pt;z-index:251649536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" filled="f" stroked="f">
                <o:lock v:ext="edit" shapetype="t"/>
                <v:textbox style="mso-fit-shape-to-text:t">
                  <w:txbxContent>
                    <w:p w:rsidRDefault="00FA00A1" w:rsidP="00FD52C5">
                      <w:pPr>
                        <w:pStyle w:val="Normlnweb"/>
                        <w:spacing w:before="0" w:beforeAutospacing="0" w:after="0" w:afterAutospacing="0"/>
                        <w:jc w:val="center"/>
                      </w:pPr>
                      <w:r>
                        <w:rPr>
                          <w:rFonts w:ascii="Impact" w:hAnsi="Impact"/>
                          <w:shadow/>
                          <w:color w:val="760076"/>
                          <w:spacing w:val="-36"/>
                          <w:sz w:val="72"/>
                          <w:szCs w:val="72"/>
                          <w14:shadow w14:blurRad="0" w14:dist="63500" w14:dir="2212194" w14:sx="100000" w14:sy="100000" w14:kx="0" w14:ky="0" w14:algn="ctr">
                            <w14:srgbClr w14:val="00CCFF">
                              <w14:alpha w14:val="50000"/>
                            </w14:srgbClr>
                          </w14:shadow>
                          <w14:textOutline w14:w="9359" w14:cap="flat" w14:cmpd="sng" w14:algn="ctr">
                            <w14:solidFill>
                              <w14:srgbClr w14:val="3366FF"/>
                            </w14:solidFill>
                            <w14:prstDash w14:val="solid"/>
                            <w14:miter w14:lim="100000"/>
                          </w14:textOutline>
                          <w14:textFill>
                            <w14:gradFill>
                              <w14:gsLst>
                                <w14:gs w14:pos="0">
                                  <w14:srgbClr w14:val="760076"/>
                                </w14:gs>
                                <w14:gs w14:pos="100000">
                                  <w14:srgbClr w14:val="FF00FF"/>
                                </w14:gs>
                              </w14:gsLst>
                              <w14:lin w14:ang="5400000" w14:scaled="1"/>
                            </w14:gradFill>
                          </w14:textFill>
                        </w:rPr>
                        <w:t>S  T  A  T  I  S T  I  K  A</w:t>
                      </w:r>
                    </w:p>
                  </w:txbxContent>
                </v:textbox>
              </v:shape>
            </w:pict>
          </mc:Fallback>
        </mc:AlternateContent>
      </w:r>
    </w:p>
    <w:p w:rsidRDefault="00FD52C5" w:rsidP="0059733D">
      <w:pPr>
        <w:pStyle w:val="Zhlav"/>
        <w:widowControl w:val="0"/>
        <w:tabs>
          <w:tab w:val="left" w:pos="708"/>
        </w:tabs>
        <w:rPr>
          <w:rFonts w:ascii="Arial" w:hAnsi="Arial" w:cs="Arial"/>
        </w:rPr>
      </w:pPr>
      <w:r>
        <w:rPr>
          <w:rFonts w:ascii="Arial" w:hAnsi="Arial" w:cs="Arial"/>
        </w:rPr>
        <w:drawing>
          <wp:anchor distT="0" distB="0" distL="114935" distR="114935" simplePos="0" relativeHeight="251652608" behindDoc="1" locked="0" layoutInCell="1" allowOverlap="1">
            <wp:simplePos x="0" y="0"/>
            <wp:positionH relativeFrom="column">
              <wp:posOffset>2621915</wp:posOffset>
            </wp:positionH>
            <wp:positionV relativeFrom="paragraph">
              <wp:posOffset>140970</wp:posOffset>
            </wp:positionV>
            <wp:extent cx="1226820" cy="903605"/>
            <wp:effectExtent l="0" t="0" r="0" b="0"/>
            <wp:wrapNone/>
            <wp:docPr id="311" name="obrázek 311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311"/>
                    <pic:cNvPicPr>
                      <a:picLocks noChangeAspect="1" noChangeArrowheads="1"/>
                    </pic:cNvPicPr>
                  </pic:nvPicPr>
                  <pic:blipFill>
                    <a:blip r:embed="rId8" cstate="print">
                      <a:lum bright="10000"/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 l="25867" t="22678" r="19135" b="29344"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1226820" cy="903605"/>
                    </a:xfrm>
                    <a:prstGeom prst="rect">
                      <a:avLst/>
                    </a:prstGeom>
                    <a:solidFill>
                      <a:srgbClr val="FFFFFF"/>
                    </a:solidFill>
                    <a:ln>
                      <a:noFill/>
                    </a:ln>
                  </pic:spPr>
                </pic:pic>
              </a:graphicData>
            </a:graphic>
            <wp14:sizeRelH relativeFrom="page">
              <wp14:pctWidth>0</wp14:pctWidth>
            </wp14:sizeRelH>
            <wp14:sizeRelV relativeFrom="page">
              <wp14:pctHeight>0</wp14:pctHeight>
            </wp14:sizeRelV>
          </wp:anchor>
        </w:drawing>
      </w:r>
    </w:p>
    <w:p w:rsidRDefault="004B7C5B" w:rsidP="0059733D">
      <w:pPr>
        <w:pStyle w:val="Zhlav"/>
        <w:widowControl w:val="0"/>
        <w:tabs>
          <w:tab w:val="left" w:pos="708"/>
        </w:tabs>
        <w:jc w:val="center"/>
        <w:rPr>
          <w:rFonts w:ascii="Arial" w:hAnsi="Arial" w:cs="Arial"/>
        </w:rPr>
      </w:pPr>
      <w:r>
        <w:rPr>
          <w:rFonts w:ascii="Arial" w:hAnsi="Arial" w:cs="Arial"/>
        </w:rPr>
        <w:br/>
      </w:r>
    </w:p>
    <w:p w:rsidRDefault="00E656E4" w:rsidP="006F6C9E">
      <w:pPr>
        <w:widowControl w:val="0"/>
        <w:jc w:val="center"/>
        <w:rPr>
          <w:rFonts w:ascii="Arial" w:hAnsi="Arial" w:cs="Arial"/>
          <w:b/>
          <w:bCs/>
          <w:iCs/>
          <w:color w:val="FFFFFF"/>
          <w:sz w:val="36"/>
          <w:szCs w:val="36"/>
        </w:rPr>
      </w:pPr>
      <w:r>
        <w:rPr>
          <w:rFonts w:ascii="Arial" w:hAnsi="Arial" w:cs="Arial"/>
          <w:b/>
          <w:bCs/>
          <w:iCs/>
          <w:color w:val="FFFFFF"/>
          <w:sz w:val="36"/>
          <w:szCs w:val="36"/>
        </w:rPr>
        <w:t>Č.5</w:t>
      </w:r>
    </w:p>
    <w:p w:rsidRDefault="004B7C5B" w:rsidP="0059733D">
      <w:pPr>
        <w:widowControl w:val="0"/>
        <w:rPr>
          <w:rFonts w:ascii="Arial" w:hAnsi="Arial" w:cs="Arial"/>
          <w:b/>
          <w:bCs/>
          <w:i/>
          <w:iCs/>
        </w:rPr>
      </w:pPr>
    </w:p>
    <w:p w:rsidRDefault="00FD52C5" w:rsidP="00E656E4">
      <w:pPr>
        <w:pStyle w:val="Rejstk"/>
        <w:widowControl w:val="0"/>
        <w:suppressLineNumbers w:val="0"/>
        <w:tabs>
          <w:tab w:val="right" w:pos="9781"/>
        </w:tabs>
        <w:spacing w:line="360" w:lineRule="auto"/>
        <w:jc w:val="left"/>
        <w:rPr>
          <w:rFonts w:ascii="Arial" w:hAnsi="Arial" w:cs="Arial"/>
          <w:sz w:val="24"/>
        </w:rPr>
      </w:pPr>
      <w:r>
        <w:rPr>
          <w:rFonts w:ascii="Arial" w:hAnsi="Arial" w:cs="Arial"/>
          <w:bCs/>
          <w:kern w:val="1"/>
          <w:sz w:val="24"/>
          <w:szCs w:val="32"/>
        </w:rPr>
        <mc:AlternateContent>
          <mc:Choice Requires="wps">
            <w:drawing>
              <wp:anchor distT="0" distB="0" distL="114300" distR="114300" simplePos="0" relativeHeight="251650560" behindDoc="0" locked="0" layoutInCell="1" allowOverlap="1">
                <wp:simplePos x="0" y="0"/>
                <wp:positionH relativeFrom="column">
                  <wp:posOffset>0</wp:posOffset>
                </wp:positionH>
                <wp:positionV relativeFrom="paragraph">
                  <wp:posOffset>212090</wp:posOffset>
                </wp:positionV>
                <wp:extent cx="6223000" cy="0"/>
                <wp:effectExtent l="19685" t="26670" r="24765" b="20955"/>
                <wp:wrapNone/>
                <wp:docPr id="312" name="Line 308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CnPr>
                        <a:cxnSpLocks noChangeShapeType="1"/>
                      </wps:cNvCnPr>
                      <wps:spPr bwMode="auto">
                        <a:xfrm>
                          <a:off x="0" y="0"/>
                          <a:ext cx="6223000" cy="0"/>
                        </a:xfrm>
                        <a:prstGeom prst="line">
                          <a:avLst/>
                        </a:prstGeom>
                        <a:noFill/>
                        <a:ln w="38160">
                          <a:solidFill>
                            <a:srgbClr val="0000FF"/>
                          </a:solidFill>
                          <a:miter lim="800000"/>
                          <a:headEnd/>
                          <a:tailEnd/>
                        </a:ln>
                        <a:effectLst/>
                        <a:extLst>
                          <a:ext uri="{909E8E84-426E-40DD-AFC4-6F175D3DCCD1}">
                            <a14:hiddenFill xmlns:a14="http://schemas.microsoft.com/office/drawing/2010/main">
                              <a:noFill/>
                            </a14:hiddenFill>
                          </a:ext>
                          <a:ext uri="{AF507438-7753-43E0-B8FC-AC1667EBCBE1}">
                            <a14:hiddenEffects xmlns:a14="http://schemas.microsoft.com/office/drawing/2010/main">
                              <a:effectLst>
                                <a:outerShdw dist="35921" dir="2700000" algn="ctr" rotWithShape="0">
                                  <a:srgbClr val="808080"/>
                                </a:outerShdw>
                              </a:effectLst>
                            </a14:hiddenEffects>
                          </a:ext>
                        </a:extLst>
                      </wps:spPr>
                      <wps:bodyPr/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line w14:anchorId="6464C950" id="Line 308" o:spid="_x0000_s1026" style="position:absolute;z-index:251650560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" from="0,16.7pt" to="490pt,16.7pt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" strokecolor="blue" strokeweight="1.06mm">
                <v:stroke joinstyle="miter"/>
              </v:line>
            </w:pict>
          </mc:Fallback>
        </mc:AlternateContent>
      </w:r>
      <w:r>
        <w:rPr>
          <w:rFonts w:ascii="Arial" w:hAnsi="Arial" w:cs="Arial"/>
          <w:bCs/>
          <w:kern w:val="1"/>
          <w:sz w:val="24"/>
          <w:szCs w:val="32"/>
        </w:rPr>
        <w:t>Ročník 2018/2019</w:t>
      </w:r>
      <w:r>
        <w:rPr>
          <w:rFonts w:ascii="Arial" w:hAnsi="Arial" w:cs="Arial"/>
          <w:sz w:val="24"/>
        </w:rPr>
        <w:tab/>
      </w:r>
      <w:r>
        <w:rPr>
          <w:rFonts w:ascii="Arial" w:hAnsi="Arial" w:cs="Arial"/>
          <w:sz w:val="24"/>
        </w:rPr>
        <w:t>20.6.2025</w:t>
      </w:r>
    </w:p>
    <w:p w:rsidRDefault="00F65361" w:rsidP="00D66417">
      <w:pPr>
        <w:pStyle w:val="Nhozy2"/>
        <w:keepNext w:val="0"/>
        <w:rPr>
          <w:rFonts w:cs="Arial"/>
        </w:rPr>
      </w:pPr>
    </w:p>
    <w:p w:rsidRDefault="00FA00A1" w:rsidP="00D66417">
      <w:pPr>
        <w:pStyle w:val="Nadpis2"/>
      </w:pPr>
      <w:r>
        <w:t> Jihomoravský KP1 jih 2018/2019</w:t>
      </w:r>
    </w:p>
    <w:p w:rsidRDefault="00FA00A1" w:rsidP="00D66417">
      <w:pPr>
        <w:pStyle w:val="Nadpiskola"/>
        <w:keepLines w:val="0"/>
        <w:widowControl w:val="0"/>
        <w:spacing w:before="240" w:after="120"/>
        <w:rPr>
          <w:rFonts w:cs="Arial"/>
        </w:rPr>
      </w:pPr>
      <w:r>
        <w:rPr>
          <w:rFonts w:cs="Arial"/>
        </w:rPr>
        <w:t>Statistika 5. kola</w:t>
      </w:r>
    </w:p>
    <w:p w:rsidRDefault="004F2827" w:rsidP="004F2827">
      <w:pPr>
        <w:pStyle w:val="komentCharCharCharChar"/>
        <w:spacing w:before="60"/>
        <w:ind w:firstLine="709"/>
        <w:rPr>
          <w:rFonts w:cs="Arial"/>
          <w:bCs/>
          <w:color w:val="auto"/>
          <w:szCs w:val="22"/>
        </w:rPr>
      </w:pPr>
    </w:p>
    <w:p w:rsidRDefault="000C39FB" w:rsidP="007E11AF">
      <w:pPr>
        <w:pStyle w:val="Nadpisy"/>
      </w:pPr>
      <w:r>
        <w:t>Tabulka družstev:</w:t>
      </w:r>
    </w:p>
    <w:p w:rsidRDefault="00E848F4" w:rsidP="00B61ADF">
      <w:pPr>
        <w:pStyle w:val="TabulkaCelkem"/>
        <w:tabs>
          <w:tab w:val="clear" w:pos="426"/>
          <w:tab w:val="clear" w:pos="2410"/>
          <w:tab w:val="clear" w:pos="3261"/>
          <w:tab w:val="clear" w:pos="4253"/>
          <w:tab w:val="clear" w:pos="5529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center" w:pos="993"/>
          <w:tab w:val="center" w:pos="2977"/>
          <w:tab w:val="right" w:pos="3544"/>
          <w:tab w:val="center" w:pos="3828"/>
          <w:tab w:val="left" w:pos="4111"/>
          <w:tab w:val="center" w:pos="4962"/>
          <w:tab w:val="center" w:pos="6237"/>
          <w:tab w:val="decimal" w:pos="7371"/>
          <w:tab w:val="right" w:pos="7797"/>
          <w:tab w:val="bar" w:pos="7938"/>
          <w:tab w:val="bar" w:pos="7966"/>
          <w:tab w:val="center" w:pos="8364"/>
          <w:tab w:val="center" w:pos="9072"/>
          <w:tab w:val="right" w:pos="9781"/>
        </w:tabs>
        <w:rPr>
          <w:color w:val="0000FF"/>
          <w:sz w:val="16"/>
          <w:szCs w:val="16"/>
        </w:rPr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  <w:t>družstvo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záp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výh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rem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proh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skore</w:t>
      </w:r>
      <w:r>
        <w:rPr>
          <w:color w:val="0000FF"/>
          <w:sz w:val="16"/>
          <w:szCs w:val="16"/>
        </w:rPr>
        <w:tab/>
        <w:t>sety</w:t>
      </w:r>
      <w:r>
        <w:rPr>
          <w:color w:val="0000FF"/>
          <w:sz w:val="16"/>
          <w:szCs w:val="16"/>
        </w:rPr>
        <w:tab/>
        <w:t>průměr</w:t>
      </w:r>
      <w:r>
        <w:rPr>
          <w:color w:val="0000FF"/>
          <w:sz w:val="16"/>
          <w:szCs w:val="16"/>
        </w:rPr>
        <w:tab/>
        <w:t>body</w:t>
      </w:r>
      <w:r>
        <w:rPr>
          <w:color w:val="0000FF"/>
          <w:sz w:val="16"/>
          <w:szCs w:val="16"/>
        </w:rPr>
        <w:tab/>
        <w:t>plné</w:t>
      </w:r>
      <w:r>
        <w:rPr>
          <w:color w:val="0000FF"/>
          <w:sz w:val="16"/>
          <w:szCs w:val="16"/>
        </w:rPr>
        <w:tab/>
        <w:t>dorážka</w:t>
      </w:r>
      <w:r>
        <w:rPr>
          <w:color w:val="0000FF"/>
          <w:sz w:val="16"/>
          <w:szCs w:val="16"/>
        </w:rPr>
        <w:tab/>
        <w:t>chyby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1.</w:t>
      </w:r>
      <w:r>
        <w:tab/>
      </w:r>
      <w:r>
        <w:rPr>
          <w:sz w:val="20"/>
        </w:rPr>
        <w:t>KK Sokol Litenčice</w:t>
      </w:r>
      <w:r>
        <w:tab/>
      </w:r>
      <w:r>
        <w:t>5</w:t>
      </w:r>
      <w:r>
        <w:tab/>
        <w:t>3</w:t>
      </w:r>
      <w:r>
        <w:tab/>
      </w:r>
      <w:r>
        <w:t>1</w:t>
      </w:r>
      <w:r>
        <w:tab/>
      </w:r>
      <w:r>
        <w:t>1</w:t>
      </w:r>
      <w:r>
        <w:tab/>
      </w:r>
      <w:r>
        <w:t>23.0 : 17.0</w:t>
      </w:r>
      <w:r>
        <w:rPr>
          <w:sz w:val="20"/>
        </w:rPr>
        <w:t> </w:t>
      </w:r>
      <w:r>
        <w:rPr>
          <w:sz w:val="20"/>
        </w:rPr>
        <w:tab/>
        <w:t>(34.0 : 26.0)</w:t>
      </w:r>
      <w:r>
        <w:tab/>
      </w:r>
      <w:r>
        <w:t>2461</w:t>
      </w:r>
      <w:r>
        <w:tab/>
      </w:r>
      <w:r>
        <w:t>7</w:t>
      </w:r>
      <w:r>
        <w:tab/>
      </w:r>
      <w:r>
        <w:t>1725</w:t>
      </w:r>
      <w:r>
        <w:tab/>
      </w:r>
      <w:r>
        <w:t>736</w:t>
      </w:r>
      <w:r>
        <w:tab/>
        <w:t>43.4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2.</w:t>
      </w:r>
      <w:r>
        <w:tab/>
      </w:r>
      <w:r>
        <w:rPr>
          <w:sz w:val="20"/>
        </w:rPr>
        <w:t>SK Podlužan Prušánky B</w:t>
      </w:r>
      <w:r>
        <w:tab/>
      </w:r>
      <w:r>
        <w:t>5</w:t>
      </w:r>
      <w:r>
        <w:tab/>
        <w:t>3</w:t>
      </w:r>
      <w:r>
        <w:tab/>
      </w:r>
      <w:r>
        <w:t>0</w:t>
      </w:r>
      <w:r>
        <w:tab/>
      </w:r>
      <w:r>
        <w:t>2</w:t>
      </w:r>
      <w:r>
        <w:tab/>
      </w:r>
      <w:r>
        <w:t>25.0 : 15.0</w:t>
      </w:r>
      <w:r>
        <w:rPr>
          <w:sz w:val="20"/>
        </w:rPr>
        <w:t> </w:t>
      </w:r>
      <w:r>
        <w:rPr>
          <w:sz w:val="20"/>
        </w:rPr>
        <w:tab/>
        <w:t>(31.0 : 29.0)</w:t>
      </w:r>
      <w:r>
        <w:tab/>
      </w:r>
      <w:r>
        <w:t>2651</w:t>
      </w:r>
      <w:r>
        <w:tab/>
      </w:r>
      <w:r>
        <w:t>6</w:t>
      </w:r>
      <w:r>
        <w:tab/>
      </w:r>
      <w:r>
        <w:t>1810</w:t>
      </w:r>
      <w:r>
        <w:tab/>
      </w:r>
      <w:r>
        <w:t>842</w:t>
      </w:r>
      <w:r>
        <w:tab/>
        <w:t>25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3.</w:t>
      </w:r>
      <w:r>
        <w:tab/>
      </w:r>
      <w:r>
        <w:rPr>
          <w:sz w:val="20"/>
        </w:rPr>
        <w:t>SK Podlužan Prušánky C</w:t>
      </w:r>
      <w:r>
        <w:tab/>
      </w:r>
      <w:r>
        <w:t>5</w:t>
      </w:r>
      <w:r>
        <w:tab/>
        <w:t>3</w:t>
      </w:r>
      <w:r>
        <w:tab/>
      </w:r>
      <w:r>
        <w:t>0</w:t>
      </w:r>
      <w:r>
        <w:tab/>
      </w:r>
      <w:r>
        <w:t>2</w:t>
      </w:r>
      <w:r>
        <w:tab/>
      </w:r>
      <w:r>
        <w:t>23.0 : 17.0</w:t>
      </w:r>
      <w:r>
        <w:rPr>
          <w:sz w:val="20"/>
        </w:rPr>
        <w:t> </w:t>
      </w:r>
      <w:r>
        <w:rPr>
          <w:sz w:val="20"/>
        </w:rPr>
        <w:tab/>
        <w:t>(30.0 : 30.0)</w:t>
      </w:r>
      <w:r>
        <w:tab/>
      </w:r>
      <w:r>
        <w:t>2618</w:t>
      </w:r>
      <w:r>
        <w:tab/>
      </w:r>
      <w:r>
        <w:t>6</w:t>
      </w:r>
      <w:r>
        <w:tab/>
      </w:r>
      <w:r>
        <w:t>1786</w:t>
      </w:r>
      <w:r>
        <w:tab/>
      </w:r>
      <w:r>
        <w:t>833</w:t>
      </w:r>
      <w:r>
        <w:tab/>
        <w:t>36.6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4.</w:t>
      </w:r>
      <w:r>
        <w:tab/>
      </w:r>
      <w:r>
        <w:rPr>
          <w:sz w:val="20"/>
        </w:rPr>
        <w:t>KK Vyškov C</w:t>
      </w:r>
      <w:r>
        <w:tab/>
      </w:r>
      <w:r>
        <w:t>5</w:t>
      </w:r>
      <w:r>
        <w:tab/>
        <w:t>3</w:t>
      </w:r>
      <w:r>
        <w:tab/>
      </w:r>
      <w:r>
        <w:t>0</w:t>
      </w:r>
      <w:r>
        <w:tab/>
      </w:r>
      <w:r>
        <w:t>2</w:t>
      </w:r>
      <w:r>
        <w:tab/>
      </w:r>
      <w:r>
        <w:t>22.0 : 18.0</w:t>
      </w:r>
      <w:r>
        <w:rPr>
          <w:sz w:val="20"/>
        </w:rPr>
        <w:t> </w:t>
      </w:r>
      <w:r>
        <w:rPr>
          <w:sz w:val="20"/>
        </w:rPr>
        <w:tab/>
        <w:t>(33.5 : 26.5)</w:t>
      </w:r>
      <w:r>
        <w:tab/>
      </w:r>
      <w:r>
        <w:t>2629</w:t>
      </w:r>
      <w:r>
        <w:tab/>
      </w:r>
      <w:r>
        <w:t>6</w:t>
      </w:r>
      <w:r>
        <w:tab/>
      </w:r>
      <w:r>
        <w:t>1778</w:t>
      </w:r>
      <w:r>
        <w:tab/>
      </w:r>
      <w:r>
        <w:t>851</w:t>
      </w:r>
      <w:r>
        <w:tab/>
        <w:t>33.4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5.</w:t>
      </w:r>
      <w:r>
        <w:tab/>
      </w:r>
      <w:r>
        <w:rPr>
          <w:sz w:val="20"/>
        </w:rPr>
        <w:t>TJ Sokol Vracov B</w:t>
      </w:r>
      <w:r>
        <w:tab/>
      </w:r>
      <w:r>
        <w:t>5</w:t>
      </w:r>
      <w:r>
        <w:tab/>
        <w:t>2</w:t>
      </w:r>
      <w:r>
        <w:tab/>
      </w:r>
      <w:r>
        <w:t>1</w:t>
      </w:r>
      <w:r>
        <w:tab/>
      </w:r>
      <w:r>
        <w:t>2</w:t>
      </w:r>
      <w:r>
        <w:tab/>
      </w:r>
      <w:r>
        <w:t>20.0 : 20.0</w:t>
      </w:r>
      <w:r>
        <w:rPr>
          <w:sz w:val="20"/>
        </w:rPr>
        <w:t> </w:t>
      </w:r>
      <w:r>
        <w:rPr>
          <w:sz w:val="20"/>
        </w:rPr>
        <w:tab/>
        <w:t>(34.0 : 26.0)</w:t>
      </w:r>
      <w:r>
        <w:tab/>
      </w:r>
      <w:r>
        <w:t>2532</w:t>
      </w:r>
      <w:r>
        <w:tab/>
      </w:r>
      <w:r>
        <w:t>5</w:t>
      </w:r>
      <w:r>
        <w:tab/>
      </w:r>
      <w:r>
        <w:t>1768</w:t>
      </w:r>
      <w:r>
        <w:tab/>
      </w:r>
      <w:r>
        <w:t>765</w:t>
      </w:r>
      <w:r>
        <w:tab/>
        <w:t>43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6.</w:t>
      </w:r>
      <w:r>
        <w:tab/>
      </w:r>
      <w:r>
        <w:rPr>
          <w:sz w:val="20"/>
        </w:rPr>
        <w:t>KC Hodonín</w:t>
      </w:r>
      <w:r>
        <w:tab/>
      </w:r>
      <w:r>
        <w:t>5</w:t>
      </w:r>
      <w:r>
        <w:tab/>
        <w:t>2</w:t>
      </w:r>
      <w:r>
        <w:tab/>
      </w:r>
      <w:r>
        <w:t>1</w:t>
      </w:r>
      <w:r>
        <w:tab/>
      </w:r>
      <w:r>
        <w:t>2</w:t>
      </w:r>
      <w:r>
        <w:tab/>
      </w:r>
      <w:r>
        <w:t>19.0 : 21.0</w:t>
      </w:r>
      <w:r>
        <w:rPr>
          <w:sz w:val="20"/>
        </w:rPr>
        <w:t> </w:t>
      </w:r>
      <w:r>
        <w:rPr>
          <w:sz w:val="20"/>
        </w:rPr>
        <w:tab/>
        <w:t>(29.5 : 30.5)</w:t>
      </w:r>
      <w:r>
        <w:tab/>
      </w:r>
      <w:r>
        <w:t>2516</w:t>
      </w:r>
      <w:r>
        <w:tab/>
      </w:r>
      <w:r>
        <w:t>5</w:t>
      </w:r>
      <w:r>
        <w:tab/>
      </w:r>
      <w:r>
        <w:t>1765</w:t>
      </w:r>
      <w:r>
        <w:tab/>
      </w:r>
      <w:r>
        <w:t>751</w:t>
      </w:r>
      <w:r>
        <w:tab/>
        <w:t>44.2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7.</w:t>
      </w:r>
      <w:r>
        <w:tab/>
      </w:r>
      <w:r>
        <w:rPr>
          <w:sz w:val="20"/>
        </w:rPr>
        <w:t>TJ Sokol Vážany</w:t>
      </w:r>
      <w:r>
        <w:tab/>
      </w:r>
      <w:r>
        <w:t>5</w:t>
      </w:r>
      <w:r>
        <w:tab/>
        <w:t>2</w:t>
      </w:r>
      <w:r>
        <w:tab/>
      </w:r>
      <w:r>
        <w:t>0</w:t>
      </w:r>
      <w:r>
        <w:tab/>
      </w:r>
      <w:r>
        <w:t>3</w:t>
      </w:r>
      <w:r>
        <w:tab/>
      </w:r>
      <w:r>
        <w:t>20.0 : 20.0</w:t>
      </w:r>
      <w:r>
        <w:rPr>
          <w:sz w:val="20"/>
        </w:rPr>
        <w:t> </w:t>
      </w:r>
      <w:r>
        <w:rPr>
          <w:sz w:val="20"/>
        </w:rPr>
        <w:tab/>
        <w:t>(26.5 : 33.5)</w:t>
      </w:r>
      <w:r>
        <w:tab/>
      </w:r>
      <w:r>
        <w:t>2527</w:t>
      </w:r>
      <w:r>
        <w:tab/>
      </w:r>
      <w:r>
        <w:t>4</w:t>
      </w:r>
      <w:r>
        <w:tab/>
      </w:r>
      <w:r>
        <w:t>1765</w:t>
      </w:r>
      <w:r>
        <w:tab/>
      </w:r>
      <w:r>
        <w:t>762</w:t>
      </w:r>
      <w:r>
        <w:tab/>
        <w:t>38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8.</w:t>
      </w:r>
      <w:r>
        <w:tab/>
      </w:r>
      <w:r>
        <w:rPr>
          <w:sz w:val="20"/>
        </w:rPr>
        <w:t>TJ Jiskra Kyjov</w:t>
      </w:r>
      <w:r>
        <w:tab/>
      </w:r>
      <w:r>
        <w:t>5</w:t>
      </w:r>
      <w:r>
        <w:tab/>
        <w:t>2</w:t>
      </w:r>
      <w:r>
        <w:tab/>
      </w:r>
      <w:r>
        <w:t>0</w:t>
      </w:r>
      <w:r>
        <w:tab/>
      </w:r>
      <w:r>
        <w:t>3</w:t>
      </w:r>
      <w:r>
        <w:tab/>
      </w:r>
      <w:r>
        <w:t>17.0 : 23.0</w:t>
      </w:r>
      <w:r>
        <w:rPr>
          <w:sz w:val="20"/>
        </w:rPr>
        <w:t> </w:t>
      </w:r>
      <w:r>
        <w:rPr>
          <w:sz w:val="20"/>
        </w:rPr>
        <w:tab/>
        <w:t>(27.5 : 32.5)</w:t>
      </w:r>
      <w:r>
        <w:tab/>
      </w:r>
      <w:r>
        <w:t>2520</w:t>
      </w:r>
      <w:r>
        <w:tab/>
      </w:r>
      <w:r>
        <w:t>4</w:t>
      </w:r>
      <w:r>
        <w:tab/>
      </w:r>
      <w:r>
        <w:t>1746</w:t>
      </w:r>
      <w:r>
        <w:tab/>
      </w:r>
      <w:r>
        <w:t>774</w:t>
      </w:r>
      <w:r>
        <w:tab/>
        <w:t>39.4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9.</w:t>
      </w:r>
      <w:r>
        <w:tab/>
      </w:r>
      <w:r>
        <w:rPr>
          <w:sz w:val="20"/>
        </w:rPr>
        <w:t>TJ Lokomotiva Valtice B</w:t>
      </w:r>
      <w:r>
        <w:tab/>
      </w:r>
      <w:r>
        <w:t>5</w:t>
      </w:r>
      <w:r>
        <w:tab/>
        <w:t>2</w:t>
      </w:r>
      <w:r>
        <w:tab/>
      </w:r>
      <w:r>
        <w:t>0</w:t>
      </w:r>
      <w:r>
        <w:tab/>
      </w:r>
      <w:r>
        <w:t>3</w:t>
      </w:r>
      <w:r>
        <w:tab/>
      </w:r>
      <w:r>
        <w:t>15.5 : 24.5</w:t>
      </w:r>
      <w:r>
        <w:rPr>
          <w:sz w:val="20"/>
        </w:rPr>
        <w:t> </w:t>
      </w:r>
      <w:r>
        <w:rPr>
          <w:sz w:val="20"/>
        </w:rPr>
        <w:tab/>
        <w:t>(26.0 : 34.0)</w:t>
      </w:r>
      <w:r>
        <w:tab/>
      </w:r>
      <w:r>
        <w:t>2528</w:t>
      </w:r>
      <w:r>
        <w:tab/>
      </w:r>
      <w:r>
        <w:t>4</w:t>
      </w:r>
      <w:r>
        <w:tab/>
      </w:r>
      <w:r>
        <w:t>1773</w:t>
      </w:r>
      <w:r>
        <w:tab/>
      </w:r>
      <w:r>
        <w:t>755</w:t>
      </w:r>
      <w:r>
        <w:tab/>
        <w:t>50.6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10.</w:t>
      </w:r>
      <w:r>
        <w:tab/>
      </w:r>
      <w:r>
        <w:rPr>
          <w:sz w:val="20"/>
        </w:rPr>
        <w:t>TJ Sokol Šanov B</w:t>
      </w:r>
      <w:r>
        <w:tab/>
      </w:r>
      <w:r>
        <w:t>5</w:t>
      </w:r>
      <w:r>
        <w:tab/>
        <w:t>1</w:t>
      </w:r>
      <w:r>
        <w:tab/>
      </w:r>
      <w:r>
        <w:t>1</w:t>
      </w:r>
      <w:r>
        <w:tab/>
      </w:r>
      <w:r>
        <w:t>3</w:t>
      </w:r>
      <w:r>
        <w:tab/>
      </w:r>
      <w:r>
        <w:t>15.5 : 24.5</w:t>
      </w:r>
      <w:r>
        <w:rPr>
          <w:sz w:val="20"/>
        </w:rPr>
        <w:t> </w:t>
      </w:r>
      <w:r>
        <w:rPr>
          <w:sz w:val="20"/>
        </w:rPr>
        <w:tab/>
        <w:t>(28.0 : 32.0)</w:t>
      </w:r>
      <w:r>
        <w:tab/>
      </w:r>
      <w:r>
        <w:t>2490</w:t>
      </w:r>
      <w:r>
        <w:tab/>
      </w:r>
      <w:r>
        <w:t>3</w:t>
      </w:r>
      <w:r>
        <w:tab/>
      </w:r>
      <w:r>
        <w:t>1755</w:t>
      </w:r>
      <w:r>
        <w:tab/>
      </w:r>
      <w:r>
        <w:t>734</w:t>
      </w:r>
      <w:r>
        <w:tab/>
        <w:t>51.6</w:t>
      </w:r>
    </w:p>
    <w:p w:rsidRDefault="00827062" w:rsidP="00827062">
      <w:pPr>
        <w:pStyle w:val="StylStylPehledTunModrnenVechnavelkzarovnnnast"/>
        <w:jc w:val="left"/>
      </w:pPr>
      <w:r>
        <w:t>  </w:t>
      </w:r>
    </w:p>
    <w:p w:rsidRDefault="00827062" w:rsidP="00827062">
      <w:pPr>
        <w:pStyle w:val="StylStylPehledTunModrnenVechnavelkzarovnnnast"/>
      </w:pPr>
    </w:p>
    <w:p w:rsidRDefault="00827062" w:rsidP="00827062">
      <w:pPr>
        <w:pStyle w:val="Nadpisy"/>
      </w:pPr>
      <w:r>
        <w:t>Tabulka doma:</w:t>
      </w:r>
    </w:p>
    <w:p w:rsidRDefault="006D52F0" w:rsidP="006D52F0">
      <w:pPr>
        <w:pStyle w:val="TabulkaCelkem"/>
        <w:tabs>
          <w:tab w:val="clear" w:pos="426"/>
          <w:tab w:val="clear" w:pos="2410"/>
          <w:tab w:val="clear" w:pos="3261"/>
          <w:tab w:val="clear" w:pos="4253"/>
          <w:tab w:val="clear" w:pos="5529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center" w:pos="993"/>
          <w:tab w:val="center" w:pos="2977"/>
          <w:tab w:val="right" w:pos="3544"/>
          <w:tab w:val="center" w:pos="3828"/>
          <w:tab w:val="left" w:pos="4111"/>
          <w:tab w:val="center" w:pos="4962"/>
          <w:tab w:val="center" w:pos="6237"/>
          <w:tab w:val="decimal" w:pos="7371"/>
          <w:tab w:val="right" w:pos="7797"/>
          <w:tab w:val="bar" w:pos="7938"/>
          <w:tab w:val="bar" w:pos="7966"/>
          <w:tab w:val="center" w:pos="8647"/>
          <w:tab w:val="center" w:pos="9498"/>
        </w:tabs>
        <w:rPr>
          <w:color w:val="0000FF"/>
          <w:sz w:val="16"/>
          <w:szCs w:val="16"/>
        </w:rPr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  <w:t>družstvo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záp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výh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rem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proh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skore</w:t>
      </w:r>
      <w:r>
        <w:rPr>
          <w:color w:val="0000FF"/>
          <w:sz w:val="16"/>
          <w:szCs w:val="16"/>
        </w:rPr>
        <w:tab/>
        <w:t>sety</w:t>
      </w:r>
      <w:r>
        <w:rPr>
          <w:color w:val="0000FF"/>
          <w:sz w:val="16"/>
          <w:szCs w:val="16"/>
        </w:rPr>
        <w:tab/>
        <w:t>průměr</w:t>
      </w:r>
      <w:r>
        <w:rPr>
          <w:color w:val="0000FF"/>
          <w:sz w:val="16"/>
          <w:szCs w:val="16"/>
        </w:rPr>
        <w:tab/>
        <w:t>body</w:t>
      </w:r>
      <w:r>
        <w:rPr>
          <w:color w:val="0000FF"/>
          <w:sz w:val="16"/>
          <w:szCs w:val="16"/>
        </w:rPr>
        <w:tab/>
        <w:t>maximum</w:t>
      </w:r>
      <w:r>
        <w:rPr>
          <w:color w:val="0000FF"/>
          <w:sz w:val="16"/>
          <w:szCs w:val="16"/>
        </w:rPr>
        <w:tab/>
        <w:t>minimum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1.</w:t>
      </w:r>
      <w:r>
        <w:tab/>
      </w:r>
      <w:r>
        <w:rPr>
          <w:sz w:val="20"/>
        </w:rPr>
        <w:t>KK Sokol Litenčice</w:t>
      </w:r>
      <w:r>
        <w:tab/>
        <w:t>3</w:t>
      </w:r>
      <w:r>
        <w:tab/>
        <w:t>3</w:t>
      </w:r>
      <w:r>
        <w:tab/>
        <w:t>0</w:t>
      </w:r>
      <w:r>
        <w:tab/>
        <w:t>0</w:t>
      </w:r>
      <w:r>
        <w:tab/>
        <w:t>19.0 : 5.0</w:t>
      </w:r>
      <w:r>
        <w:rPr>
          <w:sz w:val="20"/>
        </w:rPr>
        <w:t> </w:t>
      </w:r>
      <w:r>
        <w:rPr>
          <w:sz w:val="20"/>
        </w:rPr>
        <w:tab/>
        <w:t>(25.0 : 11.0)</w:t>
      </w:r>
      <w:r>
        <w:tab/>
        <w:t>2579</w:t>
      </w:r>
      <w:r>
        <w:tab/>
        <w:t>6</w:t>
      </w:r>
      <w:r>
        <w:tab/>
        <w:t>2620</w:t>
      </w:r>
      <w:r>
        <w:tab/>
        <w:t>2540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2.</w:t>
      </w:r>
      <w:r>
        <w:tab/>
      </w:r>
      <w:r>
        <w:rPr>
          <w:sz w:val="20"/>
        </w:rPr>
        <w:t>TJ Sokol Vážany</w:t>
      </w:r>
      <w:r>
        <w:tab/>
        <w:t>2</w:t>
      </w:r>
      <w:r>
        <w:tab/>
        <w:t>2</w:t>
      </w:r>
      <w:r>
        <w:tab/>
        <w:t>0</w:t>
      </w:r>
      <w:r>
        <w:tab/>
        <w:t>0</w:t>
      </w:r>
      <w:r>
        <w:tab/>
        <w:t>14.0 : 2.0</w:t>
      </w:r>
      <w:r>
        <w:rPr>
          <w:sz w:val="20"/>
        </w:rPr>
        <w:t> </w:t>
      </w:r>
      <w:r>
        <w:rPr>
          <w:sz w:val="20"/>
        </w:rPr>
        <w:tab/>
        <w:t>(17.5 : 6.5)</w:t>
      </w:r>
      <w:r>
        <w:tab/>
        <w:t>2639</w:t>
      </w:r>
      <w:r>
        <w:tab/>
        <w:t>4</w:t>
      </w:r>
      <w:r>
        <w:tab/>
        <w:t>2651</w:t>
      </w:r>
      <w:r>
        <w:tab/>
        <w:t>2626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3.</w:t>
      </w:r>
      <w:r>
        <w:tab/>
      </w:r>
      <w:r>
        <w:rPr>
          <w:sz w:val="20"/>
        </w:rPr>
        <w:t>KK Vyškov C</w:t>
      </w:r>
      <w:r>
        <w:tab/>
        <w:t>2</w:t>
      </w:r>
      <w:r>
        <w:tab/>
        <w:t>2</w:t>
      </w:r>
      <w:r>
        <w:tab/>
        <w:t>0</w:t>
      </w:r>
      <w:r>
        <w:tab/>
        <w:t>0</w:t>
      </w:r>
      <w:r>
        <w:tab/>
        <w:t>13.0 : 3.0</w:t>
      </w:r>
      <w:r>
        <w:rPr>
          <w:sz w:val="20"/>
        </w:rPr>
        <w:t> </w:t>
      </w:r>
      <w:r>
        <w:rPr>
          <w:sz w:val="20"/>
        </w:rPr>
        <w:tab/>
        <w:t>(17.0 : 7.0)</w:t>
      </w:r>
      <w:r>
        <w:tab/>
        <w:t>2684</w:t>
      </w:r>
      <w:r>
        <w:tab/>
        <w:t>4</w:t>
      </w:r>
      <w:r>
        <w:tab/>
        <w:t>2759</w:t>
      </w:r>
      <w:r>
        <w:tab/>
        <w:t>2608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4.</w:t>
      </w:r>
      <w:r>
        <w:tab/>
      </w:r>
      <w:r>
        <w:rPr>
          <w:sz w:val="20"/>
        </w:rPr>
        <w:t>TJ Jiskra Kyjov</w:t>
      </w:r>
      <w:r>
        <w:tab/>
        <w:t>2</w:t>
      </w:r>
      <w:r>
        <w:tab/>
        <w:t>2</w:t>
      </w:r>
      <w:r>
        <w:tab/>
        <w:t>0</w:t>
      </w:r>
      <w:r>
        <w:tab/>
        <w:t>0</w:t>
      </w:r>
      <w:r>
        <w:tab/>
        <w:t>12.0 : 4.0</w:t>
      </w:r>
      <w:r>
        <w:rPr>
          <w:sz w:val="20"/>
        </w:rPr>
        <w:t> </w:t>
      </w:r>
      <w:r>
        <w:rPr>
          <w:sz w:val="20"/>
        </w:rPr>
        <w:tab/>
        <w:t>(13.0 : 11.0)</w:t>
      </w:r>
      <w:r>
        <w:tab/>
        <w:t>2561</w:t>
      </w:r>
      <w:r>
        <w:tab/>
        <w:t>4</w:t>
      </w:r>
      <w:r>
        <w:tab/>
        <w:t>2563</w:t>
      </w:r>
      <w:r>
        <w:tab/>
        <w:t>2558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5.</w:t>
      </w:r>
      <w:r>
        <w:tab/>
      </w:r>
      <w:r>
        <w:rPr>
          <w:sz w:val="20"/>
        </w:rPr>
        <w:t>TJ Lokomotiva Valtice B</w:t>
      </w:r>
      <w:r>
        <w:tab/>
        <w:t>2</w:t>
      </w:r>
      <w:r>
        <w:tab/>
        <w:t>2</w:t>
      </w:r>
      <w:r>
        <w:tab/>
        <w:t>0</w:t>
      </w:r>
      <w:r>
        <w:tab/>
        <w:t>0</w:t>
      </w:r>
      <w:r>
        <w:tab/>
        <w:t>11.5 : 4.5</w:t>
      </w:r>
      <w:r>
        <w:rPr>
          <w:sz w:val="20"/>
        </w:rPr>
        <w:t> </w:t>
      </w:r>
      <w:r>
        <w:rPr>
          <w:sz w:val="20"/>
        </w:rPr>
        <w:tab/>
        <w:t>(12.0 : 12.0)</w:t>
      </w:r>
      <w:r>
        <w:tab/>
        <w:t>2524</w:t>
      </w:r>
      <w:r>
        <w:tab/>
        <w:t>4</w:t>
      </w:r>
      <w:r>
        <w:tab/>
        <w:t>2546</w:t>
      </w:r>
      <w:r>
        <w:tab/>
        <w:t>2502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6.</w:t>
      </w:r>
      <w:r>
        <w:tab/>
      </w:r>
      <w:r>
        <w:rPr>
          <w:sz w:val="20"/>
        </w:rPr>
        <w:t>SK Podlužan Prušánky B</w:t>
      </w:r>
      <w:r>
        <w:tab/>
        <w:t>3</w:t>
      </w:r>
      <w:r>
        <w:tab/>
        <w:t>2</w:t>
      </w:r>
      <w:r>
        <w:tab/>
        <w:t>0</w:t>
      </w:r>
      <w:r>
        <w:tab/>
        <w:t>1</w:t>
      </w:r>
      <w:r>
        <w:tab/>
        <w:t>17.0 : 7.0</w:t>
      </w:r>
      <w:r>
        <w:rPr>
          <w:sz w:val="20"/>
        </w:rPr>
        <w:t> </w:t>
      </w:r>
      <w:r>
        <w:rPr>
          <w:sz w:val="20"/>
        </w:rPr>
        <w:tab/>
        <w:t>(19.0 : 17.0)</w:t>
      </w:r>
      <w:r>
        <w:tab/>
        <w:t>2729</w:t>
      </w:r>
      <w:r>
        <w:tab/>
        <w:t>4</w:t>
      </w:r>
      <w:r>
        <w:tab/>
        <w:t>2748</w:t>
      </w:r>
      <w:r>
        <w:tab/>
        <w:t>2716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7.</w:t>
      </w:r>
      <w:r>
        <w:tab/>
      </w:r>
      <w:r>
        <w:rPr>
          <w:sz w:val="20"/>
        </w:rPr>
        <w:t>SK Podlužan Prušánky C</w:t>
      </w:r>
      <w:r>
        <w:tab/>
        <w:t>3</w:t>
      </w:r>
      <w:r>
        <w:tab/>
        <w:t>2</w:t>
      </w:r>
      <w:r>
        <w:tab/>
        <w:t>0</w:t>
      </w:r>
      <w:r>
        <w:tab/>
        <w:t>1</w:t>
      </w:r>
      <w:r>
        <w:tab/>
        <w:t>16.0 : 8.0</w:t>
      </w:r>
      <w:r>
        <w:rPr>
          <w:sz w:val="20"/>
        </w:rPr>
        <w:t> </w:t>
      </w:r>
      <w:r>
        <w:rPr>
          <w:sz w:val="20"/>
        </w:rPr>
        <w:tab/>
        <w:t>(21.0 : 15.0)</w:t>
      </w:r>
      <w:r>
        <w:tab/>
        <w:t>2620</w:t>
      </w:r>
      <w:r>
        <w:tab/>
        <w:t>4</w:t>
      </w:r>
      <w:r>
        <w:tab/>
        <w:t>2666</w:t>
      </w:r>
      <w:r>
        <w:tab/>
        <w:t>2596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8.</w:t>
      </w:r>
      <w:r>
        <w:tab/>
      </w:r>
      <w:r>
        <w:rPr>
          <w:sz w:val="20"/>
        </w:rPr>
        <w:t>TJ Sokol Vracov B</w:t>
      </w:r>
      <w:r>
        <w:tab/>
        <w:t>3</w:t>
      </w:r>
      <w:r>
        <w:tab/>
        <w:t>2</w:t>
      </w:r>
      <w:r>
        <w:tab/>
        <w:t>0</w:t>
      </w:r>
      <w:r>
        <w:tab/>
        <w:t>1</w:t>
      </w:r>
      <w:r>
        <w:tab/>
        <w:t>14.0 : 10.0</w:t>
      </w:r>
      <w:r>
        <w:rPr>
          <w:sz w:val="20"/>
        </w:rPr>
        <w:t> </w:t>
      </w:r>
      <w:r>
        <w:rPr>
          <w:sz w:val="20"/>
        </w:rPr>
        <w:tab/>
        <w:t>(21.0 : 15.0)</w:t>
      </w:r>
      <w:r>
        <w:tab/>
        <w:t>2572</w:t>
      </w:r>
      <w:r>
        <w:tab/>
        <w:t>4</w:t>
      </w:r>
      <w:r>
        <w:tab/>
        <w:t>2606</w:t>
      </w:r>
      <w:r>
        <w:tab/>
        <w:t>2519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9.</w:t>
      </w:r>
      <w:r>
        <w:tab/>
      </w:r>
      <w:r>
        <w:rPr>
          <w:sz w:val="20"/>
        </w:rPr>
        <w:t>KC Hodonín</w:t>
      </w:r>
      <w:r>
        <w:tab/>
        <w:t>2</w:t>
      </w:r>
      <w:r>
        <w:tab/>
        <w:t>1</w:t>
      </w:r>
      <w:r>
        <w:tab/>
        <w:t>1</w:t>
      </w:r>
      <w:r>
        <w:tab/>
        <w:t>0</w:t>
      </w:r>
      <w:r>
        <w:tab/>
        <w:t>11.0 : 5.0</w:t>
      </w:r>
      <w:r>
        <w:rPr>
          <w:sz w:val="20"/>
        </w:rPr>
        <w:t> </w:t>
      </w:r>
      <w:r>
        <w:rPr>
          <w:sz w:val="20"/>
        </w:rPr>
        <w:tab/>
        <w:t>(11.5 : 12.5)</w:t>
      </w:r>
      <w:r>
        <w:tab/>
        <w:t>2603</w:t>
      </w:r>
      <w:r>
        <w:tab/>
        <w:t>3</w:t>
      </w:r>
      <w:r>
        <w:tab/>
        <w:t>2638</w:t>
      </w:r>
      <w:r>
        <w:tab/>
        <w:t>2567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10.</w:t>
      </w:r>
      <w:r>
        <w:tab/>
      </w:r>
      <w:r>
        <w:rPr>
          <w:sz w:val="20"/>
        </w:rPr>
        <w:t>TJ Sokol Šanov B</w:t>
      </w:r>
      <w:r>
        <w:tab/>
        <w:t>3</w:t>
      </w:r>
      <w:r>
        <w:tab/>
        <w:t>1</w:t>
      </w:r>
      <w:r>
        <w:tab/>
        <w:t>1</w:t>
      </w:r>
      <w:r>
        <w:tab/>
        <w:t>1</w:t>
      </w:r>
      <w:r>
        <w:tab/>
        <w:t>13.0 : 11.0</w:t>
      </w:r>
      <w:r>
        <w:rPr>
          <w:sz w:val="20"/>
        </w:rPr>
        <w:t> </w:t>
      </w:r>
      <w:r>
        <w:rPr>
          <w:sz w:val="20"/>
        </w:rPr>
        <w:tab/>
        <w:t>(18.5 : 17.5)</w:t>
      </w:r>
      <w:r>
        <w:tab/>
        <w:t>2482</w:t>
      </w:r>
      <w:r>
        <w:tab/>
        <w:t>3</w:t>
      </w:r>
      <w:r>
        <w:tab/>
        <w:t>2619</w:t>
      </w:r>
      <w:r>
        <w:tab/>
        <w:t>2389</w:t>
      </w:r>
    </w:p>
    <w:p w:rsidRDefault="00827062" w:rsidP="00827062">
      <w:pPr>
        <w:rPr>
          <w:rFonts w:ascii="Arial" w:hAnsi="Arial" w:cs="Arial"/>
        </w:rPr>
      </w:pPr>
      <w:r>
        <w:rPr>
          <w:rFonts w:ascii="Arial" w:hAnsi="Arial" w:cs="Arial"/>
        </w:rPr>
        <w:t> </w:t>
      </w:r>
    </w:p>
    <w:p w:rsidRDefault="00827062" w:rsidP="00827062">
      <w:pPr>
        <w:pStyle w:val="StylStylPehledTunModrnenVechnavelkzarovnnnast"/>
      </w:pPr>
    </w:p>
    <w:p w:rsidRDefault="00CD727D" w:rsidP="00CD727D">
      <w:pPr>
        <w:pStyle w:val="Nadpisy"/>
      </w:pPr>
      <w:r>
        <w:t>Tabulka venku:</w:t>
      </w:r>
    </w:p>
    <w:p w:rsidRDefault="00DF7E25" w:rsidP="00DF7E25">
      <w:pPr>
        <w:pStyle w:val="TabulkaCelkem"/>
        <w:tabs>
          <w:tab w:val="clear" w:pos="426"/>
          <w:tab w:val="clear" w:pos="2410"/>
          <w:tab w:val="clear" w:pos="3261"/>
          <w:tab w:val="clear" w:pos="4253"/>
          <w:tab w:val="clear" w:pos="5529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center" w:pos="993"/>
          <w:tab w:val="center" w:pos="2977"/>
          <w:tab w:val="right" w:pos="3544"/>
          <w:tab w:val="center" w:pos="3828"/>
          <w:tab w:val="left" w:pos="4111"/>
          <w:tab w:val="center" w:pos="4962"/>
          <w:tab w:val="center" w:pos="6237"/>
          <w:tab w:val="decimal" w:pos="7371"/>
          <w:tab w:val="right" w:pos="7797"/>
          <w:tab w:val="bar" w:pos="7938"/>
          <w:tab w:val="bar" w:pos="7966"/>
          <w:tab w:val="center" w:pos="8647"/>
          <w:tab w:val="center" w:pos="9498"/>
        </w:tabs>
        <w:rPr>
          <w:color w:val="0000FF"/>
          <w:sz w:val="16"/>
          <w:szCs w:val="16"/>
        </w:rPr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  <w:t>družstvo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záp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výh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rem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proh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skore</w:t>
      </w:r>
      <w:r>
        <w:rPr>
          <w:color w:val="0000FF"/>
          <w:sz w:val="16"/>
          <w:szCs w:val="16"/>
        </w:rPr>
        <w:tab/>
        <w:t>sety</w:t>
      </w:r>
      <w:r>
        <w:rPr>
          <w:color w:val="0000FF"/>
          <w:sz w:val="16"/>
          <w:szCs w:val="16"/>
        </w:rPr>
        <w:tab/>
        <w:t>průměr</w:t>
      </w:r>
      <w:r>
        <w:rPr>
          <w:color w:val="0000FF"/>
          <w:sz w:val="16"/>
          <w:szCs w:val="16"/>
        </w:rPr>
        <w:tab/>
        <w:t>body</w:t>
      </w:r>
      <w:r>
        <w:rPr>
          <w:color w:val="0000FF"/>
          <w:sz w:val="16"/>
          <w:szCs w:val="16"/>
        </w:rPr>
        <w:tab/>
        <w:t>maximum</w:t>
      </w:r>
      <w:r>
        <w:rPr>
          <w:color w:val="0000FF"/>
          <w:sz w:val="16"/>
          <w:szCs w:val="16"/>
        </w:rPr>
        <w:tab/>
        <w:t>minimum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1.</w:t>
      </w:r>
      <w:r>
        <w:tab/>
      </w:r>
      <w:r>
        <w:rPr>
          <w:sz w:val="20"/>
        </w:rPr>
        <w:t>SK Podlužan Prušánky B</w:t>
      </w:r>
      <w:r>
        <w:tab/>
        <w:t>2</w:t>
      </w:r>
      <w:r>
        <w:tab/>
        <w:t>1</w:t>
      </w:r>
      <w:r>
        <w:tab/>
        <w:t>0</w:t>
      </w:r>
      <w:r>
        <w:tab/>
        <w:t>1</w:t>
      </w:r>
      <w:r>
        <w:tab/>
        <w:t>8.0 : 8.0</w:t>
      </w:r>
      <w:r>
        <w:rPr>
          <w:sz w:val="20"/>
        </w:rPr>
        <w:t> </w:t>
      </w:r>
      <w:r>
        <w:rPr>
          <w:sz w:val="20"/>
        </w:rPr>
        <w:tab/>
        <w:t>(12.0 : 12.0)</w:t>
      </w:r>
      <w:r>
        <w:tab/>
        <w:t>2626</w:t>
      </w:r>
      <w:r>
        <w:tab/>
        <w:t>2</w:t>
      </w:r>
      <w:r>
        <w:tab/>
        <w:t>2660</w:t>
      </w:r>
      <w:r>
        <w:tab/>
        <w:t>2591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2.</w:t>
      </w:r>
      <w:r>
        <w:tab/>
      </w:r>
      <w:r>
        <w:rPr>
          <w:sz w:val="20"/>
        </w:rPr>
        <w:t>SK Podlužan Prušánky C</w:t>
      </w:r>
      <w:r>
        <w:tab/>
        <w:t>2</w:t>
      </w:r>
      <w:r>
        <w:tab/>
        <w:t>1</w:t>
      </w:r>
      <w:r>
        <w:tab/>
        <w:t>0</w:t>
      </w:r>
      <w:r>
        <w:tab/>
        <w:t>1</w:t>
      </w:r>
      <w:r>
        <w:tab/>
        <w:t>7.0 : 9.0</w:t>
      </w:r>
      <w:r>
        <w:rPr>
          <w:sz w:val="20"/>
        </w:rPr>
        <w:t> </w:t>
      </w:r>
      <w:r>
        <w:rPr>
          <w:sz w:val="20"/>
        </w:rPr>
        <w:tab/>
        <w:t>(9.0 : 15.0)</w:t>
      </w:r>
      <w:r>
        <w:tab/>
        <w:t>2618</w:t>
      </w:r>
      <w:r>
        <w:tab/>
        <w:t>2</w:t>
      </w:r>
      <w:r>
        <w:tab/>
        <w:t>2638</w:t>
      </w:r>
      <w:r>
        <w:tab/>
        <w:t>2597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3.</w:t>
      </w:r>
      <w:r>
        <w:tab/>
      </w:r>
      <w:r>
        <w:rPr>
          <w:sz w:val="20"/>
        </w:rPr>
        <w:t>KK Vyškov C</w:t>
      </w:r>
      <w:r>
        <w:tab/>
        <w:t>3</w:t>
      </w:r>
      <w:r>
        <w:tab/>
        <w:t>1</w:t>
      </w:r>
      <w:r>
        <w:tab/>
        <w:t>0</w:t>
      </w:r>
      <w:r>
        <w:tab/>
        <w:t>2</w:t>
      </w:r>
      <w:r>
        <w:tab/>
        <w:t>9.0 : 15.0</w:t>
      </w:r>
      <w:r>
        <w:rPr>
          <w:sz w:val="20"/>
        </w:rPr>
        <w:t> </w:t>
      </w:r>
      <w:r>
        <w:rPr>
          <w:sz w:val="20"/>
        </w:rPr>
        <w:tab/>
        <w:t>(16.5 : 19.5)</w:t>
      </w:r>
      <w:r>
        <w:tab/>
        <w:t>2611</w:t>
      </w:r>
      <w:r>
        <w:tab/>
        <w:t>2</w:t>
      </w:r>
      <w:r>
        <w:tab/>
        <w:t>2772</w:t>
      </w:r>
      <w:r>
        <w:tab/>
        <w:t>2522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4.</w:t>
      </w:r>
      <w:r>
        <w:tab/>
      </w:r>
      <w:r>
        <w:rPr>
          <w:sz w:val="20"/>
        </w:rPr>
        <w:t>KC Hodonín</w:t>
      </w:r>
      <w:r>
        <w:tab/>
        <w:t>3</w:t>
      </w:r>
      <w:r>
        <w:tab/>
        <w:t>1</w:t>
      </w:r>
      <w:r>
        <w:tab/>
        <w:t>0</w:t>
      </w:r>
      <w:r>
        <w:tab/>
        <w:t>2</w:t>
      </w:r>
      <w:r>
        <w:tab/>
        <w:t>8.0 : 16.0</w:t>
      </w:r>
      <w:r>
        <w:rPr>
          <w:sz w:val="20"/>
        </w:rPr>
        <w:t> </w:t>
      </w:r>
      <w:r>
        <w:rPr>
          <w:sz w:val="20"/>
        </w:rPr>
        <w:tab/>
        <w:t>(18.0 : 18.0)</w:t>
      </w:r>
      <w:r>
        <w:tab/>
        <w:t>2487</w:t>
      </w:r>
      <w:r>
        <w:tab/>
        <w:t>2</w:t>
      </w:r>
      <w:r>
        <w:tab/>
        <w:t>2526</w:t>
      </w:r>
      <w:r>
        <w:tab/>
        <w:t>2427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5.</w:t>
      </w:r>
      <w:r>
        <w:tab/>
      </w:r>
      <w:r>
        <w:rPr>
          <w:sz w:val="20"/>
        </w:rPr>
        <w:t>TJ Sokol Vracov B</w:t>
      </w:r>
      <w:r>
        <w:tab/>
        <w:t>2</w:t>
      </w:r>
      <w:r>
        <w:tab/>
        <w:t>0</w:t>
      </w:r>
      <w:r>
        <w:tab/>
        <w:t>1</w:t>
      </w:r>
      <w:r>
        <w:tab/>
        <w:t>1</w:t>
      </w:r>
      <w:r>
        <w:tab/>
        <w:t>6.0 : 10.0</w:t>
      </w:r>
      <w:r>
        <w:rPr>
          <w:sz w:val="20"/>
        </w:rPr>
        <w:t> </w:t>
      </w:r>
      <w:r>
        <w:rPr>
          <w:sz w:val="20"/>
        </w:rPr>
        <w:tab/>
        <w:t>(13.0 : 11.0)</w:t>
      </w:r>
      <w:r>
        <w:tab/>
        <w:t>2513</w:t>
      </w:r>
      <w:r>
        <w:tab/>
        <w:t>1</w:t>
      </w:r>
      <w:r>
        <w:tab/>
        <w:t>2546</w:t>
      </w:r>
      <w:r>
        <w:tab/>
        <w:t>2479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6.</w:t>
      </w:r>
      <w:r>
        <w:tab/>
      </w:r>
      <w:r>
        <w:rPr>
          <w:sz w:val="20"/>
        </w:rPr>
        <w:t>KK Sokol Litenčice</w:t>
      </w:r>
      <w:r>
        <w:tab/>
        <w:t>2</w:t>
      </w:r>
      <w:r>
        <w:tab/>
        <w:t>0</w:t>
      </w:r>
      <w:r>
        <w:tab/>
        <w:t>1</w:t>
      </w:r>
      <w:r>
        <w:tab/>
        <w:t>1</w:t>
      </w:r>
      <w:r>
        <w:tab/>
        <w:t>4.0 : 12.0</w:t>
      </w:r>
      <w:r>
        <w:rPr>
          <w:sz w:val="20"/>
        </w:rPr>
        <w:t> </w:t>
      </w:r>
      <w:r>
        <w:rPr>
          <w:sz w:val="20"/>
        </w:rPr>
        <w:tab/>
        <w:t>(9.0 : 15.0)</w:t>
      </w:r>
      <w:r>
        <w:tab/>
        <w:t>2402</w:t>
      </w:r>
      <w:r>
        <w:tab/>
        <w:t>1</w:t>
      </w:r>
      <w:r>
        <w:tab/>
        <w:t>2467</w:t>
      </w:r>
      <w:r>
        <w:tab/>
        <w:t>2337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7.</w:t>
      </w:r>
      <w:r>
        <w:tab/>
      </w:r>
      <w:r>
        <w:rPr>
          <w:sz w:val="20"/>
        </w:rPr>
        <w:t>TJ Sokol Šanov B</w:t>
      </w:r>
      <w:r>
        <w:tab/>
        <w:t>2</w:t>
      </w:r>
      <w:r>
        <w:tab/>
        <w:t>0</w:t>
      </w:r>
      <w:r>
        <w:tab/>
        <w:t>0</w:t>
      </w:r>
      <w:r>
        <w:tab/>
        <w:t>2</w:t>
      </w:r>
      <w:r>
        <w:tab/>
        <w:t>2.5 : 13.5</w:t>
      </w:r>
      <w:r>
        <w:rPr>
          <w:sz w:val="20"/>
        </w:rPr>
        <w:t> </w:t>
      </w:r>
      <w:r>
        <w:rPr>
          <w:sz w:val="20"/>
        </w:rPr>
        <w:tab/>
        <w:t>(9.5 : 14.5)</w:t>
      </w:r>
      <w:r>
        <w:tab/>
        <w:t>2494</w:t>
      </w:r>
      <w:r>
        <w:tab/>
        <w:t>0</w:t>
      </w:r>
      <w:r>
        <w:tab/>
        <w:t>2517</w:t>
      </w:r>
      <w:r>
        <w:tab/>
        <w:t>2470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8.</w:t>
      </w:r>
      <w:r>
        <w:tab/>
      </w:r>
      <w:r>
        <w:rPr>
          <w:sz w:val="20"/>
        </w:rPr>
        <w:t>TJ Sokol Vážany</w:t>
      </w:r>
      <w:r>
        <w:tab/>
        <w:t>3</w:t>
      </w:r>
      <w:r>
        <w:tab/>
        <w:t>0</w:t>
      </w:r>
      <w:r>
        <w:tab/>
        <w:t>0</w:t>
      </w:r>
      <w:r>
        <w:tab/>
        <w:t>3</w:t>
      </w:r>
      <w:r>
        <w:tab/>
        <w:t>6.0 : 18.0</w:t>
      </w:r>
      <w:r>
        <w:rPr>
          <w:sz w:val="20"/>
        </w:rPr>
        <w:t> </w:t>
      </w:r>
      <w:r>
        <w:rPr>
          <w:sz w:val="20"/>
        </w:rPr>
        <w:tab/>
        <w:t>(9.0 : 27.0)</w:t>
      </w:r>
      <w:r>
        <w:tab/>
        <w:t>2527</w:t>
      </w:r>
      <w:r>
        <w:tab/>
        <w:t>0</w:t>
      </w:r>
      <w:r>
        <w:tab/>
        <w:t>2640</w:t>
      </w:r>
      <w:r>
        <w:tab/>
        <w:t>2427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9.</w:t>
      </w:r>
      <w:r>
        <w:tab/>
      </w:r>
      <w:r>
        <w:rPr>
          <w:sz w:val="20"/>
        </w:rPr>
        <w:t>TJ Jiskra Kyjov</w:t>
      </w:r>
      <w:r>
        <w:tab/>
        <w:t>3</w:t>
      </w:r>
      <w:r>
        <w:tab/>
        <w:t>0</w:t>
      </w:r>
      <w:r>
        <w:tab/>
        <w:t>0</w:t>
      </w:r>
      <w:r>
        <w:tab/>
        <w:t>3</w:t>
      </w:r>
      <w:r>
        <w:tab/>
        <w:t>5.0 : 19.0</w:t>
      </w:r>
      <w:r>
        <w:rPr>
          <w:sz w:val="20"/>
        </w:rPr>
        <w:t> </w:t>
      </w:r>
      <w:r>
        <w:rPr>
          <w:sz w:val="20"/>
        </w:rPr>
        <w:tab/>
        <w:t>(14.5 : 21.5)</w:t>
      </w:r>
      <w:r>
        <w:tab/>
        <w:t>2506</w:t>
      </w:r>
      <w:r>
        <w:tab/>
        <w:t>0</w:t>
      </w:r>
      <w:r>
        <w:tab/>
        <w:t>2658</w:t>
      </w:r>
      <w:r>
        <w:tab/>
        <w:t>2394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10.</w:t>
      </w:r>
      <w:r>
        <w:tab/>
      </w:r>
      <w:r>
        <w:rPr>
          <w:sz w:val="20"/>
        </w:rPr>
        <w:t>TJ Lokomotiva Valtice B</w:t>
      </w:r>
      <w:r>
        <w:tab/>
        <w:t>3</w:t>
      </w:r>
      <w:r>
        <w:tab/>
        <w:t>0</w:t>
      </w:r>
      <w:r>
        <w:tab/>
        <w:t>0</w:t>
      </w:r>
      <w:r>
        <w:tab/>
        <w:t>3</w:t>
      </w:r>
      <w:r>
        <w:tab/>
        <w:t>4.0 : 20.0</w:t>
      </w:r>
      <w:r>
        <w:rPr>
          <w:sz w:val="20"/>
        </w:rPr>
        <w:t> </w:t>
      </w:r>
      <w:r>
        <w:rPr>
          <w:sz w:val="20"/>
        </w:rPr>
        <w:tab/>
        <w:t>(14.0 : 22.0)</w:t>
      </w:r>
      <w:r>
        <w:tab/>
        <w:t>2529</w:t>
      </w:r>
      <w:r>
        <w:tab/>
        <w:t>0</w:t>
      </w:r>
      <w:r>
        <w:tab/>
        <w:t>2578</w:t>
      </w:r>
      <w:r>
        <w:tab/>
        <w:t>2500</w:t>
      </w:r>
    </w:p>
    <w:p w:rsidRDefault="00CD727D" w:rsidP="00CD727D">
      <w:pPr>
        <w:rPr>
          <w:rFonts w:ascii="Arial" w:hAnsi="Arial" w:cs="Arial"/>
        </w:rPr>
      </w:pPr>
      <w:r>
        <w:rPr>
          <w:rFonts w:ascii="Arial" w:hAnsi="Arial" w:cs="Arial"/>
        </w:rPr>
        <w:t> </w:t>
      </w:r>
    </w:p>
    <w:p w:rsidRDefault="00CD727D" w:rsidP="00CD727D">
      <w:pPr>
        <w:pStyle w:val="KingNormal"/>
        <w:rPr>
          <w:rFonts w:ascii="Arial" w:hAnsi="Arial" w:cs="Arial"/>
        </w:rPr>
      </w:pPr>
    </w:p>
    <w:p w:rsidRDefault="00D8719E" w:rsidP="00D8719E">
      <w:pPr>
        <w:pStyle w:val="Nadpisy"/>
      </w:pPr>
      <w:r>
        <w:t>Tabulka podzimní části:</w:t>
      </w:r>
    </w:p>
    <w:p w:rsidRDefault="00D8719E" w:rsidP="00862277">
      <w:pPr>
        <w:pStyle w:val="TabulkaCelkem"/>
        <w:tabs>
          <w:tab w:val="clear" w:pos="426"/>
          <w:tab w:val="clear" w:pos="2410"/>
          <w:tab w:val="clear" w:pos="3261"/>
          <w:tab w:val="clear" w:pos="4253"/>
          <w:tab w:val="clear" w:pos="5529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center" w:pos="993"/>
          <w:tab w:val="center" w:pos="2977"/>
          <w:tab w:val="right" w:pos="3544"/>
          <w:tab w:val="center" w:pos="3828"/>
          <w:tab w:val="left" w:pos="4111"/>
          <w:tab w:val="center" w:pos="4962"/>
          <w:tab w:val="center" w:pos="6237"/>
          <w:tab w:val="decimal" w:pos="7371"/>
          <w:tab w:val="right" w:pos="7797"/>
          <w:tab w:val="bar" w:pos="7938"/>
          <w:tab w:val="bar" w:pos="7966"/>
          <w:tab w:val="center" w:pos="8505"/>
          <w:tab w:val="center" w:pos="9498"/>
        </w:tabs>
        <w:rPr>
          <w:color w:val="0000FF"/>
          <w:sz w:val="16"/>
          <w:szCs w:val="16"/>
        </w:rPr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  <w:t>družstvo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záp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výh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rem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proh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skore</w:t>
      </w:r>
      <w:r>
        <w:rPr>
          <w:color w:val="0000FF"/>
          <w:sz w:val="16"/>
          <w:szCs w:val="16"/>
        </w:rPr>
        <w:tab/>
        <w:t>sety</w:t>
      </w:r>
      <w:r>
        <w:rPr>
          <w:color w:val="0000FF"/>
          <w:sz w:val="16"/>
          <w:szCs w:val="16"/>
        </w:rPr>
        <w:tab/>
        <w:t>průměr</w:t>
      </w:r>
      <w:r>
        <w:rPr>
          <w:color w:val="0000FF"/>
          <w:sz w:val="16"/>
          <w:szCs w:val="16"/>
        </w:rPr>
        <w:tab/>
        <w:t>body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doma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venku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1.</w:t>
      </w:r>
      <w:r>
        <w:tab/>
      </w:r>
      <w:r>
        <w:rPr>
          <w:sz w:val="20"/>
        </w:rPr>
        <w:t>KK Sokol Litenčice</w:t>
      </w:r>
      <w:r>
        <w:tab/>
        <w:t>5</w:t>
      </w:r>
      <w:r>
        <w:tab/>
        <w:t>3</w:t>
      </w:r>
      <w:r>
        <w:tab/>
        <w:t>1</w:t>
      </w:r>
      <w:r>
        <w:tab/>
        <w:t>1</w:t>
      </w:r>
      <w:r>
        <w:tab/>
        <w:t>23.0 : 17.0</w:t>
      </w:r>
      <w:r>
        <w:rPr>
          <w:sz w:val="20"/>
        </w:rPr>
        <w:t> </w:t>
      </w:r>
      <w:r>
        <w:rPr>
          <w:sz w:val="20"/>
        </w:rPr>
        <w:tab/>
        <w:t>(34.0 : 26.0)</w:t>
      </w:r>
      <w:r>
        <w:tab/>
        <w:t>2461</w:t>
      </w:r>
      <w:r>
        <w:tab/>
        <w:t>7 </w:t>
      </w:r>
      <w:r>
        <w:tab/>
        <w:t>3 </w:t>
      </w:r>
      <w:r>
        <w:tab/>
        <w:t>0 </w:t>
      </w:r>
      <w:r>
        <w:tab/>
        <w:t>0 </w:t>
      </w:r>
      <w:r>
        <w:tab/>
        <w:t>0 </w:t>
      </w:r>
      <w:r>
        <w:tab/>
        <w:t>1 </w:t>
      </w:r>
      <w:r>
        <w:tab/>
        <w:t>1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2.</w:t>
      </w:r>
      <w:r>
        <w:tab/>
      </w:r>
      <w:r>
        <w:rPr>
          <w:sz w:val="20"/>
        </w:rPr>
        <w:t>SK Podlužan Prušánky B</w:t>
      </w:r>
      <w:r>
        <w:tab/>
        <w:t>5</w:t>
      </w:r>
      <w:r>
        <w:tab/>
        <w:t>3</w:t>
      </w:r>
      <w:r>
        <w:tab/>
        <w:t>0</w:t>
      </w:r>
      <w:r>
        <w:tab/>
        <w:t>2</w:t>
      </w:r>
      <w:r>
        <w:tab/>
        <w:t>25.0 : 15.0</w:t>
      </w:r>
      <w:r>
        <w:rPr>
          <w:sz w:val="20"/>
        </w:rPr>
        <w:t> </w:t>
      </w:r>
      <w:r>
        <w:rPr>
          <w:sz w:val="20"/>
        </w:rPr>
        <w:tab/>
        <w:t>(31.0 : 29.0)</w:t>
      </w:r>
      <w:r>
        <w:tab/>
        <w:t>2651</w:t>
      </w:r>
      <w:r>
        <w:tab/>
        <w:t>6 </w:t>
      </w:r>
      <w:r>
        <w:tab/>
        <w:t>2 </w:t>
      </w:r>
      <w:r>
        <w:tab/>
        <w:t>0 </w:t>
      </w:r>
      <w:r>
        <w:tab/>
        <w:t>1 </w:t>
      </w:r>
      <w:r>
        <w:tab/>
        <w:t>1 </w:t>
      </w:r>
      <w:r>
        <w:tab/>
        <w:t>0 </w:t>
      </w:r>
      <w:r>
        <w:tab/>
        <w:t>1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3.</w:t>
      </w:r>
      <w:r>
        <w:tab/>
      </w:r>
      <w:r>
        <w:rPr>
          <w:sz w:val="20"/>
        </w:rPr>
        <w:t>SK Podlužan Prušánky C</w:t>
      </w:r>
      <w:r>
        <w:tab/>
        <w:t>5</w:t>
      </w:r>
      <w:r>
        <w:tab/>
        <w:t>3</w:t>
      </w:r>
      <w:r>
        <w:tab/>
        <w:t>0</w:t>
      </w:r>
      <w:r>
        <w:tab/>
        <w:t>2</w:t>
      </w:r>
      <w:r>
        <w:tab/>
        <w:t>23.0 : 17.0</w:t>
      </w:r>
      <w:r>
        <w:rPr>
          <w:sz w:val="20"/>
        </w:rPr>
        <w:t> </w:t>
      </w:r>
      <w:r>
        <w:rPr>
          <w:sz w:val="20"/>
        </w:rPr>
        <w:tab/>
        <w:t>(30.0 : 30.0)</w:t>
      </w:r>
      <w:r>
        <w:tab/>
        <w:t>2618</w:t>
      </w:r>
      <w:r>
        <w:tab/>
        <w:t>6 </w:t>
      </w:r>
      <w:r>
        <w:tab/>
        <w:t>2 </w:t>
      </w:r>
      <w:r>
        <w:tab/>
        <w:t>0 </w:t>
      </w:r>
      <w:r>
        <w:tab/>
        <w:t>1 </w:t>
      </w:r>
      <w:r>
        <w:tab/>
        <w:t>1 </w:t>
      </w:r>
      <w:r>
        <w:tab/>
        <w:t>0 </w:t>
      </w:r>
      <w:r>
        <w:tab/>
        <w:t>1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4.</w:t>
      </w:r>
      <w:r>
        <w:tab/>
      </w:r>
      <w:r>
        <w:rPr>
          <w:sz w:val="20"/>
        </w:rPr>
        <w:t>KK Vyškov C</w:t>
      </w:r>
      <w:r>
        <w:tab/>
        <w:t>5</w:t>
      </w:r>
      <w:r>
        <w:tab/>
        <w:t>3</w:t>
      </w:r>
      <w:r>
        <w:tab/>
        <w:t>0</w:t>
      </w:r>
      <w:r>
        <w:tab/>
        <w:t>2</w:t>
      </w:r>
      <w:r>
        <w:tab/>
        <w:t>22.0 : 18.0</w:t>
      </w:r>
      <w:r>
        <w:rPr>
          <w:sz w:val="20"/>
        </w:rPr>
        <w:t> </w:t>
      </w:r>
      <w:r>
        <w:rPr>
          <w:sz w:val="20"/>
        </w:rPr>
        <w:tab/>
        <w:t>(33.5 : 26.5)</w:t>
      </w:r>
      <w:r>
        <w:tab/>
        <w:t>2629</w:t>
      </w:r>
      <w:r>
        <w:tab/>
        <w:t>6 </w:t>
      </w:r>
      <w:r>
        <w:tab/>
        <w:t>2 </w:t>
      </w:r>
      <w:r>
        <w:tab/>
        <w:t>0 </w:t>
      </w:r>
      <w:r>
        <w:tab/>
        <w:t>0 </w:t>
      </w:r>
      <w:r>
        <w:tab/>
        <w:t>1 </w:t>
      </w:r>
      <w:r>
        <w:tab/>
        <w:t>0 </w:t>
      </w:r>
      <w:r>
        <w:tab/>
        <w:t>2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5.</w:t>
      </w:r>
      <w:r>
        <w:tab/>
      </w:r>
      <w:r>
        <w:rPr>
          <w:sz w:val="20"/>
        </w:rPr>
        <w:t>TJ Sokol Vracov B</w:t>
      </w:r>
      <w:r>
        <w:tab/>
        <w:t>5</w:t>
      </w:r>
      <w:r>
        <w:tab/>
        <w:t>2</w:t>
      </w:r>
      <w:r>
        <w:tab/>
        <w:t>1</w:t>
      </w:r>
      <w:r>
        <w:tab/>
        <w:t>2</w:t>
      </w:r>
      <w:r>
        <w:tab/>
        <w:t>20.0 : 20.0</w:t>
      </w:r>
      <w:r>
        <w:rPr>
          <w:sz w:val="20"/>
        </w:rPr>
        <w:t> </w:t>
      </w:r>
      <w:r>
        <w:rPr>
          <w:sz w:val="20"/>
        </w:rPr>
        <w:tab/>
        <w:t>(34.0 : 26.0)</w:t>
      </w:r>
      <w:r>
        <w:tab/>
        <w:t>2532</w:t>
      </w:r>
      <w:r>
        <w:tab/>
        <w:t>5 </w:t>
      </w:r>
      <w:r>
        <w:tab/>
        <w:t>2 </w:t>
      </w:r>
      <w:r>
        <w:tab/>
        <w:t>0 </w:t>
      </w:r>
      <w:r>
        <w:tab/>
        <w:t>1 </w:t>
      </w:r>
      <w:r>
        <w:tab/>
        <w:t>0 </w:t>
      </w:r>
      <w:r>
        <w:tab/>
        <w:t>1 </w:t>
      </w:r>
      <w:r>
        <w:tab/>
        <w:t>1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6.</w:t>
      </w:r>
      <w:r>
        <w:tab/>
      </w:r>
      <w:r>
        <w:rPr>
          <w:sz w:val="20"/>
        </w:rPr>
        <w:t>KC Hodonín</w:t>
      </w:r>
      <w:r>
        <w:tab/>
        <w:t>5</w:t>
      </w:r>
      <w:r>
        <w:tab/>
        <w:t>2</w:t>
      </w:r>
      <w:r>
        <w:tab/>
        <w:t>1</w:t>
      </w:r>
      <w:r>
        <w:tab/>
        <w:t>2</w:t>
      </w:r>
      <w:r>
        <w:tab/>
        <w:t>19.0 : 21.0</w:t>
      </w:r>
      <w:r>
        <w:rPr>
          <w:sz w:val="20"/>
        </w:rPr>
        <w:t> </w:t>
      </w:r>
      <w:r>
        <w:rPr>
          <w:sz w:val="20"/>
        </w:rPr>
        <w:tab/>
        <w:t>(29.5 : 30.5)</w:t>
      </w:r>
      <w:r>
        <w:tab/>
        <w:t>2516</w:t>
      </w:r>
      <w:r>
        <w:tab/>
        <w:t>5 </w:t>
      </w:r>
      <w:r>
        <w:tab/>
        <w:t>1 </w:t>
      </w:r>
      <w:r>
        <w:tab/>
        <w:t>1 </w:t>
      </w:r>
      <w:r>
        <w:tab/>
        <w:t>0 </w:t>
      </w:r>
      <w:r>
        <w:tab/>
        <w:t>1 </w:t>
      </w:r>
      <w:r>
        <w:tab/>
        <w:t>0 </w:t>
      </w:r>
      <w:r>
        <w:tab/>
        <w:t>2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7.</w:t>
      </w:r>
      <w:r>
        <w:tab/>
      </w:r>
      <w:r>
        <w:rPr>
          <w:sz w:val="20"/>
        </w:rPr>
        <w:t>TJ Sokol Vážany</w:t>
      </w:r>
      <w:r>
        <w:tab/>
        <w:t>5</w:t>
      </w:r>
      <w:r>
        <w:tab/>
        <w:t>2</w:t>
      </w:r>
      <w:r>
        <w:tab/>
        <w:t>0</w:t>
      </w:r>
      <w:r>
        <w:tab/>
        <w:t>3</w:t>
      </w:r>
      <w:r>
        <w:tab/>
        <w:t>20.0 : 20.0</w:t>
      </w:r>
      <w:r>
        <w:rPr>
          <w:sz w:val="20"/>
        </w:rPr>
        <w:t> </w:t>
      </w:r>
      <w:r>
        <w:rPr>
          <w:sz w:val="20"/>
        </w:rPr>
        <w:tab/>
        <w:t>(26.5 : 33.5)</w:t>
      </w:r>
      <w:r>
        <w:tab/>
        <w:t>2527</w:t>
      </w:r>
      <w:r>
        <w:tab/>
        <w:t>4 </w:t>
      </w:r>
      <w:r>
        <w:tab/>
        <w:t>2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3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8.</w:t>
      </w:r>
      <w:r>
        <w:tab/>
      </w:r>
      <w:r>
        <w:rPr>
          <w:sz w:val="20"/>
        </w:rPr>
        <w:t>TJ Jiskra Kyjov</w:t>
      </w:r>
      <w:r>
        <w:tab/>
        <w:t>5</w:t>
      </w:r>
      <w:r>
        <w:tab/>
        <w:t>2</w:t>
      </w:r>
      <w:r>
        <w:tab/>
        <w:t>0</w:t>
      </w:r>
      <w:r>
        <w:tab/>
        <w:t>3</w:t>
      </w:r>
      <w:r>
        <w:tab/>
        <w:t>17.0 : 23.0</w:t>
      </w:r>
      <w:r>
        <w:rPr>
          <w:sz w:val="20"/>
        </w:rPr>
        <w:t> </w:t>
      </w:r>
      <w:r>
        <w:rPr>
          <w:sz w:val="20"/>
        </w:rPr>
        <w:tab/>
        <w:t>(27.5 : 32.5)</w:t>
      </w:r>
      <w:r>
        <w:tab/>
        <w:t>2520</w:t>
      </w:r>
      <w:r>
        <w:tab/>
        <w:t>4 </w:t>
      </w:r>
      <w:r>
        <w:tab/>
        <w:t>2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3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9.</w:t>
      </w:r>
      <w:r>
        <w:tab/>
      </w:r>
      <w:r>
        <w:rPr>
          <w:sz w:val="20"/>
        </w:rPr>
        <w:t>TJ Lokomotiva Valtice B</w:t>
      </w:r>
      <w:r>
        <w:tab/>
        <w:t>5</w:t>
      </w:r>
      <w:r>
        <w:tab/>
        <w:t>2</w:t>
      </w:r>
      <w:r>
        <w:tab/>
        <w:t>0</w:t>
      </w:r>
      <w:r>
        <w:tab/>
        <w:t>3</w:t>
      </w:r>
      <w:r>
        <w:tab/>
        <w:t>15.5 : 24.5</w:t>
      </w:r>
      <w:r>
        <w:rPr>
          <w:sz w:val="20"/>
        </w:rPr>
        <w:t> </w:t>
      </w:r>
      <w:r>
        <w:rPr>
          <w:sz w:val="20"/>
        </w:rPr>
        <w:tab/>
        <w:t>(26.0 : 34.0)</w:t>
      </w:r>
      <w:r>
        <w:tab/>
        <w:t>2528</w:t>
      </w:r>
      <w:r>
        <w:tab/>
        <w:t>4 </w:t>
      </w:r>
      <w:r>
        <w:tab/>
        <w:t>2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3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10.</w:t>
      </w:r>
      <w:r>
        <w:tab/>
      </w:r>
      <w:r>
        <w:rPr>
          <w:sz w:val="20"/>
        </w:rPr>
        <w:t>TJ Sokol Šanov B</w:t>
      </w:r>
      <w:r>
        <w:tab/>
        <w:t>5</w:t>
      </w:r>
      <w:r>
        <w:tab/>
        <w:t>1</w:t>
      </w:r>
      <w:r>
        <w:tab/>
        <w:t>1</w:t>
      </w:r>
      <w:r>
        <w:tab/>
        <w:t>3</w:t>
      </w:r>
      <w:r>
        <w:tab/>
        <w:t>15.5 : 24.5</w:t>
      </w:r>
      <w:r>
        <w:rPr>
          <w:sz w:val="20"/>
        </w:rPr>
        <w:t> </w:t>
      </w:r>
      <w:r>
        <w:rPr>
          <w:sz w:val="20"/>
        </w:rPr>
        <w:tab/>
        <w:t>(28.0 : 32.0)</w:t>
      </w:r>
      <w:r>
        <w:tab/>
        <w:t>2490</w:t>
      </w:r>
      <w:r>
        <w:tab/>
        <w:t>3 </w:t>
      </w:r>
      <w:r>
        <w:tab/>
        <w:t>1 </w:t>
      </w:r>
      <w:r>
        <w:tab/>
        <w:t>1 </w:t>
      </w:r>
      <w:r>
        <w:tab/>
        <w:t>1 </w:t>
      </w:r>
      <w:r>
        <w:tab/>
        <w:t>0 </w:t>
      </w:r>
      <w:r>
        <w:tab/>
        <w:t>0 </w:t>
      </w:r>
      <w:r>
        <w:tab/>
        <w:t>2</w:t>
      </w:r>
    </w:p>
    <w:p w:rsidRDefault="00D8719E" w:rsidP="00D8719E">
      <w:pPr>
        <w:rPr>
          <w:rFonts w:ascii="Arial" w:hAnsi="Arial" w:cs="Arial"/>
        </w:rPr>
      </w:pPr>
      <w:r>
        <w:rPr>
          <w:rFonts w:ascii="Arial" w:hAnsi="Arial" w:cs="Arial"/>
        </w:rPr>
        <w:t> </w:t>
      </w:r>
    </w:p>
    <w:p w:rsidRDefault="00D8719E" w:rsidP="00D8719E">
      <w:pPr>
        <w:pStyle w:val="KingNormal"/>
        <w:rPr>
          <w:rFonts w:ascii="Arial" w:hAnsi="Arial" w:cs="Arial"/>
        </w:rPr>
      </w:pPr>
    </w:p>
    <w:p w:rsidRDefault="00D8719E" w:rsidP="00D8719E">
      <w:pPr>
        <w:pStyle w:val="Nadpisy"/>
      </w:pPr>
      <w:r>
        <w:t>Tabulka jarní části:</w:t>
      </w:r>
    </w:p>
    <w:p w:rsidRDefault="008A76D6" w:rsidP="00862277">
      <w:pPr>
        <w:pStyle w:val="TabulkaCelkem"/>
        <w:tabs>
          <w:tab w:val="clear" w:pos="426"/>
          <w:tab w:val="clear" w:pos="2410"/>
          <w:tab w:val="clear" w:pos="3261"/>
          <w:tab w:val="clear" w:pos="4253"/>
          <w:tab w:val="clear" w:pos="5529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center" w:pos="993"/>
          <w:tab w:val="center" w:pos="2977"/>
          <w:tab w:val="right" w:pos="3544"/>
          <w:tab w:val="center" w:pos="3828"/>
          <w:tab w:val="left" w:pos="4111"/>
          <w:tab w:val="center" w:pos="4962"/>
          <w:tab w:val="center" w:pos="6237"/>
          <w:tab w:val="decimal" w:pos="7371"/>
          <w:tab w:val="right" w:pos="7797"/>
          <w:tab w:val="bar" w:pos="7938"/>
          <w:tab w:val="bar" w:pos="7966"/>
          <w:tab w:val="center" w:pos="8505"/>
          <w:tab w:val="center" w:pos="9498"/>
        </w:tabs>
        <w:rPr>
          <w:color w:val="0000FF"/>
          <w:sz w:val="16"/>
          <w:szCs w:val="16"/>
        </w:rPr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  <w:t>družstvo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záp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výh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rem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proh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skore</w:t>
      </w:r>
      <w:r>
        <w:rPr>
          <w:color w:val="0000FF"/>
          <w:sz w:val="16"/>
          <w:szCs w:val="16"/>
        </w:rPr>
        <w:tab/>
        <w:t>sety</w:t>
      </w:r>
      <w:r>
        <w:rPr>
          <w:color w:val="0000FF"/>
          <w:sz w:val="16"/>
          <w:szCs w:val="16"/>
        </w:rPr>
        <w:tab/>
        <w:t>průměr</w:t>
      </w:r>
      <w:r>
        <w:rPr>
          <w:color w:val="0000FF"/>
          <w:sz w:val="16"/>
          <w:szCs w:val="16"/>
        </w:rPr>
        <w:tab/>
        <w:t>body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doma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venku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1.</w:t>
      </w:r>
      <w:r>
        <w:tab/>
      </w:r>
      <w:r>
        <w:rPr>
          <w:sz w:val="20"/>
        </w:rPr>
        <w:t>KK Vyškov C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0.0 : 0.0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2.</w:t>
      </w:r>
      <w:r>
        <w:tab/>
      </w:r>
      <w:r>
        <w:rPr>
          <w:sz w:val="20"/>
        </w:rPr>
        <w:t>TJ Sokol Šanov B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0.0 : 0.0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3.</w:t>
      </w:r>
      <w:r>
        <w:tab/>
      </w:r>
      <w:r>
        <w:rPr>
          <w:sz w:val="20"/>
        </w:rPr>
        <w:t>SK Podlužan Prušánky B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0.0 : 0.0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4.</w:t>
      </w:r>
      <w:r>
        <w:tab/>
      </w:r>
      <w:r>
        <w:rPr>
          <w:sz w:val="20"/>
        </w:rPr>
        <w:t>KK Sokol Litenčice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0.0 : 0.0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5.</w:t>
      </w:r>
      <w:r>
        <w:tab/>
      </w:r>
      <w:r>
        <w:rPr>
          <w:sz w:val="20"/>
        </w:rPr>
        <w:t>TJ Jiskra Kyjov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0.0 : 0.0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6.</w:t>
      </w:r>
      <w:r>
        <w:tab/>
      </w:r>
      <w:r>
        <w:rPr>
          <w:sz w:val="20"/>
        </w:rPr>
        <w:t>TJ Lokomotiva Valtice B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0.0 : 0.0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7.</w:t>
      </w:r>
      <w:r>
        <w:tab/>
      </w:r>
      <w:r>
        <w:rPr>
          <w:sz w:val="20"/>
        </w:rPr>
        <w:t>SK Podlužan Prušánky C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0.0 : 0.0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8.</w:t>
      </w:r>
      <w:r>
        <w:tab/>
      </w:r>
      <w:r>
        <w:rPr>
          <w:sz w:val="20"/>
        </w:rPr>
        <w:t>TJ Sokol Vážany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0.0 : 0.0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9.</w:t>
      </w:r>
      <w:r>
        <w:tab/>
      </w:r>
      <w:r>
        <w:rPr>
          <w:sz w:val="20"/>
        </w:rPr>
        <w:t>KC Hodonín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0.0 : 0.0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10.</w:t>
      </w:r>
      <w:r>
        <w:tab/>
      </w:r>
      <w:r>
        <w:rPr>
          <w:sz w:val="20"/>
        </w:rPr>
        <w:t>TJ Sokol Vracov B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0.0 : 0.0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</w:p>
    <w:p w:rsidRDefault="00153B96" w:rsidP="00153B96">
      <w:pPr>
        <w:rPr>
          <w:rFonts w:ascii="Arial" w:hAnsi="Arial" w:cs="Arial"/>
        </w:rPr>
      </w:pPr>
      <w:r>
        <w:rPr>
          <w:rFonts w:ascii="Arial" w:hAnsi="Arial" w:cs="Arial"/>
        </w:rPr>
        <w:t> </w:t>
      </w:r>
    </w:p>
    <w:p w:rsidRDefault="00153B96" w:rsidP="00153B96">
      <w:pPr>
        <w:pStyle w:val="KingNormal"/>
        <w:rPr>
          <w:rFonts w:ascii="Arial" w:hAnsi="Arial" w:cs="Arial"/>
        </w:rPr>
      </w:pPr>
    </w:p>
    <w:p w:rsidRDefault="00153B96" w:rsidP="00153B96">
      <w:pPr>
        <w:pStyle w:val="Nadpisy"/>
      </w:pPr>
      <w:r>
        <w:t>Zisk bodů pro družstvo:</w:t>
      </w:r>
    </w:p>
    <w:p w:rsidRDefault="00153B96" w:rsidP="00153B96">
      <w:pPr>
        <w:pStyle w:val="TabulkaCelkem"/>
        <w:tabs>
          <w:tab w:val="clear" w:pos="426"/>
          <w:tab w:val="clear" w:pos="2410"/>
          <w:tab w:val="clear" w:pos="2977"/>
          <w:tab w:val="clear" w:pos="3261"/>
          <w:tab w:val="clear" w:pos="3544"/>
          <w:tab w:val="clear" w:pos="4253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left" w:pos="567"/>
          <w:tab w:val="left" w:pos="3402"/>
          <w:tab w:val="left" w:pos="5529"/>
          <w:tab w:val="left" w:pos="6237"/>
          <w:tab w:val="left" w:pos="6946"/>
          <w:tab w:val="left" w:pos="7938"/>
          <w:tab w:val="left" w:pos="8789"/>
          <w:tab w:val="right" w:pos="9781"/>
        </w:tabs>
        <w:rPr>
          <w:color w:val="0000FF"/>
          <w:sz w:val="16"/>
          <w:szCs w:val="16"/>
        </w:rPr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jméno hráče</w:t>
      </w:r>
      <w:r>
        <w:rPr>
          <w:color w:val="0000FF"/>
          <w:sz w:val="16"/>
          <w:szCs w:val="16"/>
        </w:rPr>
        <w:tab/>
        <w:t>družstvo</w:t>
      </w:r>
      <w:r>
        <w:rPr>
          <w:color w:val="0000FF"/>
          <w:sz w:val="16"/>
          <w:szCs w:val="16"/>
        </w:rPr>
        <w:tab/>
        <w:t>body</w:t>
      </w:r>
      <w:r>
        <w:rPr>
          <w:color w:val="0000FF"/>
          <w:sz w:val="16"/>
          <w:szCs w:val="16"/>
        </w:rPr>
        <w:tab/>
        <w:t>zápasy</w:t>
      </w:r>
      <w:r>
        <w:rPr>
          <w:color w:val="0000FF"/>
          <w:sz w:val="16"/>
          <w:szCs w:val="16"/>
        </w:rPr>
        <w:tab/>
        <w:t>v %</w:t>
      </w:r>
      <w:r>
        <w:rPr>
          <w:color w:val="0000FF"/>
          <w:sz w:val="16"/>
          <w:szCs w:val="16"/>
        </w:rPr>
        <w:tab/>
        <w:t>dílčí body</w:t>
      </w:r>
      <w:r>
        <w:rPr>
          <w:color w:val="0000FF"/>
          <w:sz w:val="16"/>
          <w:szCs w:val="16"/>
        </w:rPr>
        <w:tab/>
        <w:t>sety</w:t>
      </w:r>
      <w:r>
        <w:rPr>
          <w:color w:val="0000FF"/>
          <w:sz w:val="16"/>
          <w:szCs w:val="16"/>
        </w:rPr>
        <w:tab/>
        <w:t>v %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1.</w:t>
      </w:r>
      <w:r>
        <w:tab/>
        <w:t>Jiří Lauko </w:t>
      </w:r>
      <w:r>
        <w:tab/>
      </w:r>
      <w:r>
        <w:rPr>
          <w:sz w:val="20"/>
        </w:rPr>
        <w:t>SK Podlužan Prušánky C</w:t>
      </w:r>
      <w:r>
        <w:t> </w:t>
      </w:r>
      <w:r>
        <w:tab/>
        <w:t>5</w:t>
      </w:r>
      <w:r>
        <w:tab/>
        <w:t>/</w:t>
      </w:r>
      <w:r>
        <w:tab/>
        <w:t>5</w:t>
      </w:r>
      <w:r>
        <w:tab/>
        <w:t>(100%)</w:t>
      </w:r>
      <w:r>
        <w:tab/>
        <w:t>10</w:t>
      </w:r>
      <w:r>
        <w:tab/>
        <w:t>/</w:t>
      </w:r>
      <w:r>
        <w:tab/>
        <w:t>10</w:t>
      </w:r>
      <w:r>
        <w:tab/>
        <w:t>(100%)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2.</w:t>
      </w:r>
      <w:r>
        <w:tab/>
        <w:t>Antonín Svozil ml.</w:t>
      </w:r>
      <w:r>
        <w:tab/>
      </w:r>
      <w:r>
        <w:rPr>
          <w:sz w:val="20"/>
        </w:rPr>
        <w:t>TJ Jiskra Kyjov</w:t>
      </w:r>
      <w:r>
        <w:t> </w:t>
      </w:r>
      <w:r>
        <w:tab/>
        <w:t>5</w:t>
      </w:r>
      <w:r>
        <w:tab/>
        <w:t>/</w:t>
      </w:r>
      <w:r>
        <w:tab/>
        <w:t>5</w:t>
      </w:r>
      <w:r>
        <w:tab/>
        <w:t>(100%)</w:t>
      </w:r>
      <w:r>
        <w:tab/>
        <w:t>9</w:t>
      </w:r>
      <w:r>
        <w:tab/>
        <w:t>/</w:t>
      </w:r>
      <w:r>
        <w:tab/>
        <w:t>10</w:t>
      </w:r>
      <w:r>
        <w:tab/>
        <w:t>(90%)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3.</w:t>
      </w:r>
      <w:r>
        <w:tab/>
        <w:t>Josef Kamenišťák </w:t>
      </w:r>
      <w:r>
        <w:tab/>
      </w:r>
      <w:r>
        <w:rPr>
          <w:sz w:val="20"/>
        </w:rPr>
        <w:t>TJ Sokol Vážany</w:t>
      </w:r>
      <w:r>
        <w:t> </w:t>
      </w:r>
      <w:r>
        <w:tab/>
        <w:t>5</w:t>
      </w:r>
      <w:r>
        <w:tab/>
        <w:t>/</w:t>
      </w:r>
      <w:r>
        <w:tab/>
        <w:t>5</w:t>
      </w:r>
      <w:r>
        <w:tab/>
        <w:t>(100%)</w:t>
      </w:r>
      <w:r>
        <w:tab/>
        <w:t>6</w:t>
      </w:r>
      <w:r>
        <w:tab/>
        <w:t>/</w:t>
      </w:r>
      <w:r>
        <w:tab/>
        <w:t>10</w:t>
      </w:r>
      <w:r>
        <w:tab/>
        <w:t>(60%)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4.</w:t>
      </w:r>
      <w:r>
        <w:tab/>
        <w:t>Roman Blažek </w:t>
      </w:r>
      <w:r>
        <w:tab/>
      </w:r>
      <w:r>
        <w:rPr>
          <w:sz w:val="20"/>
        </w:rPr>
        <w:t>KK Sokol Litenčice</w:t>
      </w:r>
      <w:r>
        <w:t> </w:t>
      </w:r>
      <w:r>
        <w:tab/>
        <w:t>4</w:t>
      </w:r>
      <w:r>
        <w:tab/>
        <w:t>/</w:t>
      </w:r>
      <w:r>
        <w:tab/>
        <w:t>4</w:t>
      </w:r>
      <w:r>
        <w:tab/>
        <w:t>(100%)</w:t>
      </w:r>
      <w:r>
        <w:tab/>
        <w:t>7</w:t>
      </w:r>
      <w:r>
        <w:tab/>
        <w:t>/</w:t>
      </w:r>
      <w:r>
        <w:tab/>
        <w:t>8</w:t>
      </w:r>
      <w:r>
        <w:tab/>
        <w:t>(88%)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5.</w:t>
      </w:r>
      <w:r>
        <w:tab/>
        <w:t>Pavel Flamík </w:t>
      </w:r>
      <w:r>
        <w:tab/>
      </w:r>
      <w:r>
        <w:rPr>
          <w:sz w:val="20"/>
        </w:rPr>
        <w:t>SK Podlužan Prušánky B</w:t>
      </w:r>
      <w:r>
        <w:t> </w:t>
      </w:r>
      <w:r>
        <w:tab/>
        <w:t>4</w:t>
      </w:r>
      <w:r>
        <w:tab/>
        <w:t>/</w:t>
      </w:r>
      <w:r>
        <w:tab/>
        <w:t>4</w:t>
      </w:r>
      <w:r>
        <w:tab/>
        <w:t>(100%)</w:t>
      </w:r>
      <w:r>
        <w:tab/>
        <w:t>6</w:t>
      </w:r>
      <w:r>
        <w:tab/>
        <w:t>/</w:t>
      </w:r>
      <w:r>
        <w:tab/>
        <w:t>8</w:t>
      </w:r>
      <w:r>
        <w:tab/>
        <w:t>(75%)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6.</w:t>
      </w:r>
      <w:r>
        <w:tab/>
        <w:t>Jaroslav Konečný </w:t>
      </w:r>
      <w:r>
        <w:tab/>
      </w:r>
      <w:r>
        <w:rPr>
          <w:sz w:val="20"/>
        </w:rPr>
        <w:t>TJ Sokol Vracov B</w:t>
      </w:r>
      <w:r>
        <w:t> </w:t>
      </w:r>
      <w:r>
        <w:tab/>
        <w:t>4</w:t>
      </w:r>
      <w:r>
        <w:tab/>
        <w:t>/</w:t>
      </w:r>
      <w:r>
        <w:tab/>
        <w:t>4</w:t>
      </w:r>
      <w:r>
        <w:tab/>
        <w:t>(100%)</w:t>
      </w:r>
      <w:r>
        <w:tab/>
        <w:t>6</w:t>
      </w:r>
      <w:r>
        <w:tab/>
        <w:t>/</w:t>
      </w:r>
      <w:r>
        <w:tab/>
        <w:t>8</w:t>
      </w:r>
      <w:r>
        <w:tab/>
        <w:t>(75%)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7.</w:t>
      </w:r>
      <w:r>
        <w:tab/>
        <w:t>Martin Bílek </w:t>
      </w:r>
      <w:r>
        <w:tab/>
      </w:r>
      <w:r>
        <w:rPr>
          <w:sz w:val="20"/>
        </w:rPr>
        <w:t>TJ Sokol Vracov B</w:t>
      </w:r>
      <w:r>
        <w:t> </w:t>
      </w:r>
      <w:r>
        <w:tab/>
        <w:t>4</w:t>
      </w:r>
      <w:r>
        <w:tab/>
        <w:t>/</w:t>
      </w:r>
      <w:r>
        <w:tab/>
        <w:t>5</w:t>
      </w:r>
      <w:r>
        <w:tab/>
        <w:t>(80%)</w:t>
      </w:r>
      <w:r>
        <w:tab/>
        <w:t>8</w:t>
      </w:r>
      <w:r>
        <w:tab/>
        <w:t>/</w:t>
      </w:r>
      <w:r>
        <w:tab/>
        <w:t>10</w:t>
      </w:r>
      <w:r>
        <w:tab/>
        <w:t>(80%)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8.</w:t>
      </w:r>
      <w:r>
        <w:tab/>
        <w:t>Jitka Šimková </w:t>
      </w:r>
      <w:r>
        <w:tab/>
      </w:r>
      <w:r>
        <w:rPr>
          <w:sz w:val="20"/>
        </w:rPr>
        <w:t>SK Podlužan Prušánky B</w:t>
      </w:r>
      <w:r>
        <w:t> </w:t>
      </w:r>
      <w:r>
        <w:tab/>
        <w:t>4</w:t>
      </w:r>
      <w:r>
        <w:tab/>
        <w:t>/</w:t>
      </w:r>
      <w:r>
        <w:tab/>
        <w:t>5</w:t>
      </w:r>
      <w:r>
        <w:tab/>
        <w:t>(80%)</w:t>
      </w:r>
      <w:r>
        <w:tab/>
        <w:t>6</w:t>
      </w:r>
      <w:r>
        <w:tab/>
        <w:t>/</w:t>
      </w:r>
      <w:r>
        <w:tab/>
        <w:t>10</w:t>
      </w:r>
      <w:r>
        <w:tab/>
        <w:t>(60%)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9.</w:t>
      </w:r>
      <w:r>
        <w:tab/>
        <w:t>Ladislav Kacetl </w:t>
      </w:r>
      <w:r>
        <w:tab/>
      </w:r>
      <w:r>
        <w:rPr>
          <w:sz w:val="20"/>
        </w:rPr>
        <w:t>TJ Sokol Šanov B</w:t>
      </w:r>
      <w:r>
        <w:t> </w:t>
      </w:r>
      <w:r>
        <w:tab/>
        <w:t>3.5</w:t>
      </w:r>
      <w:r>
        <w:tab/>
        <w:t>/</w:t>
      </w:r>
      <w:r>
        <w:tab/>
        <w:t>5</w:t>
      </w:r>
      <w:r>
        <w:tab/>
        <w:t>(70%)</w:t>
      </w:r>
      <w:r>
        <w:tab/>
        <w:t>6.5</w:t>
      </w:r>
      <w:r>
        <w:tab/>
        <w:t>/</w:t>
      </w:r>
      <w:r>
        <w:tab/>
        <w:t>10</w:t>
      </w:r>
      <w:r>
        <w:tab/>
        <w:t>(65%)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10.</w:t>
      </w:r>
      <w:r>
        <w:tab/>
        <w:t>Milan Kochaníček </w:t>
      </w:r>
      <w:r>
        <w:tab/>
      </w:r>
      <w:r>
        <w:rPr>
          <w:sz w:val="20"/>
        </w:rPr>
        <w:t>KK Sokol Litenčice</w:t>
      </w:r>
      <w:r>
        <w:t> </w:t>
      </w:r>
      <w:r>
        <w:tab/>
        <w:t>3</w:t>
      </w:r>
      <w:r>
        <w:tab/>
        <w:t>/</w:t>
      </w:r>
      <w:r>
        <w:tab/>
        <w:t>4</w:t>
      </w:r>
      <w:r>
        <w:tab/>
        <w:t>(75%)</w:t>
      </w:r>
      <w:r>
        <w:tab/>
        <w:t>7</w:t>
      </w:r>
      <w:r>
        <w:tab/>
        <w:t>/</w:t>
      </w:r>
      <w:r>
        <w:tab/>
        <w:t>8</w:t>
      </w:r>
      <w:r>
        <w:tab/>
        <w:t>(88%)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11.</w:t>
      </w:r>
      <w:r>
        <w:tab/>
        <w:t>Monika Zapletalová </w:t>
      </w:r>
      <w:r>
        <w:tab/>
      </w:r>
      <w:r>
        <w:rPr>
          <w:sz w:val="20"/>
        </w:rPr>
        <w:t>KK Sokol Litenčice</w:t>
      </w:r>
      <w:r>
        <w:t> </w:t>
      </w:r>
      <w:r>
        <w:tab/>
        <w:t>3</w:t>
      </w:r>
      <w:r>
        <w:tab/>
        <w:t>/</w:t>
      </w:r>
      <w:r>
        <w:tab/>
        <w:t>4</w:t>
      </w:r>
      <w:r>
        <w:tab/>
        <w:t>(75%)</w:t>
      </w:r>
      <w:r>
        <w:tab/>
        <w:t>5</w:t>
      </w:r>
      <w:r>
        <w:tab/>
        <w:t>/</w:t>
      </w:r>
      <w:r>
        <w:tab/>
        <w:t>8</w:t>
      </w:r>
      <w:r>
        <w:tab/>
        <w:t>(63%)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12.</w:t>
      </w:r>
      <w:r>
        <w:tab/>
        <w:t>Milan Svačina </w:t>
      </w:r>
      <w:r>
        <w:tab/>
      </w:r>
      <w:r>
        <w:rPr>
          <w:sz w:val="20"/>
        </w:rPr>
        <w:t>KK Vyškov C</w:t>
      </w:r>
      <w:r>
        <w:t> </w:t>
      </w:r>
      <w:r>
        <w:tab/>
        <w:t>3</w:t>
      </w:r>
      <w:r>
        <w:tab/>
        <w:t>/</w:t>
      </w:r>
      <w:r>
        <w:tab/>
        <w:t>4</w:t>
      </w:r>
      <w:r>
        <w:tab/>
        <w:t>(75%)</w:t>
      </w:r>
      <w:r>
        <w:tab/>
        <w:t>5</w:t>
      </w:r>
      <w:r>
        <w:tab/>
        <w:t>/</w:t>
      </w:r>
      <w:r>
        <w:tab/>
        <w:t>8</w:t>
      </w:r>
      <w:r>
        <w:tab/>
        <w:t>(63%)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13.</w:t>
      </w:r>
      <w:r>
        <w:tab/>
        <w:t>Alena Kristová </w:t>
      </w:r>
      <w:r>
        <w:tab/>
      </w:r>
      <w:r>
        <w:rPr>
          <w:sz w:val="20"/>
        </w:rPr>
        <w:t>SK Podlužan Prušánky B</w:t>
      </w:r>
      <w:r>
        <w:t> </w:t>
      </w:r>
      <w:r>
        <w:tab/>
        <w:t>3</w:t>
      </w:r>
      <w:r>
        <w:tab/>
        <w:t>/</w:t>
      </w:r>
      <w:r>
        <w:tab/>
        <w:t>4</w:t>
      </w:r>
      <w:r>
        <w:tab/>
        <w:t>(75%)</w:t>
      </w:r>
      <w:r>
        <w:tab/>
        <w:t>5</w:t>
      </w:r>
      <w:r>
        <w:tab/>
        <w:t>/</w:t>
      </w:r>
      <w:r>
        <w:tab/>
        <w:t>8</w:t>
      </w:r>
      <w:r>
        <w:tab/>
        <w:t>(63%)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14.</w:t>
      </w:r>
      <w:r>
        <w:tab/>
        <w:t>Petr Večerka </w:t>
      </w:r>
      <w:r>
        <w:tab/>
      </w:r>
      <w:r>
        <w:rPr>
          <w:sz w:val="20"/>
        </w:rPr>
        <w:t>KK Vyškov C</w:t>
      </w:r>
      <w:r>
        <w:t> </w:t>
      </w:r>
      <w:r>
        <w:tab/>
        <w:t>3</w:t>
      </w:r>
      <w:r>
        <w:tab/>
        <w:t>/</w:t>
      </w:r>
      <w:r>
        <w:tab/>
        <w:t>4</w:t>
      </w:r>
      <w:r>
        <w:tab/>
        <w:t>(75%)</w:t>
      </w:r>
      <w:r>
        <w:tab/>
        <w:t>4</w:t>
      </w:r>
      <w:r>
        <w:tab/>
        <w:t>/</w:t>
      </w:r>
      <w:r>
        <w:tab/>
        <w:t>8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15.</w:t>
      </w:r>
      <w:r>
        <w:tab/>
        <w:t>Martin Tesařík </w:t>
      </w:r>
      <w:r>
        <w:tab/>
      </w:r>
      <w:r>
        <w:rPr>
          <w:sz w:val="20"/>
        </w:rPr>
        <w:t>SK Podlužan Prušánky B</w:t>
      </w:r>
      <w:r>
        <w:t> </w:t>
      </w:r>
      <w:r>
        <w:tab/>
        <w:t>3</w:t>
      </w:r>
      <w:r>
        <w:tab/>
        <w:t>/</w:t>
      </w:r>
      <w:r>
        <w:tab/>
        <w:t>4</w:t>
      </w:r>
      <w:r>
        <w:tab/>
        <w:t>(75%)</w:t>
      </w:r>
      <w:r>
        <w:tab/>
        <w:t>4</w:t>
      </w:r>
      <w:r>
        <w:tab/>
        <w:t>/</w:t>
      </w:r>
      <w:r>
        <w:tab/>
        <w:t>8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16.</w:t>
      </w:r>
      <w:r>
        <w:tab/>
        <w:t>Zdeněk Hosaja </w:t>
      </w:r>
      <w:r>
        <w:tab/>
      </w:r>
      <w:r>
        <w:rPr>
          <w:sz w:val="20"/>
        </w:rPr>
        <w:t>SK Podlužan Prušánky C</w:t>
      </w:r>
      <w:r>
        <w:t> </w:t>
      </w:r>
      <w:r>
        <w:tab/>
        <w:t>3</w:t>
      </w:r>
      <w:r>
        <w:tab/>
        <w:t>/</w:t>
      </w:r>
      <w:r>
        <w:tab/>
        <w:t>4</w:t>
      </w:r>
      <w:r>
        <w:tab/>
        <w:t>(75%)</w:t>
      </w:r>
      <w:r>
        <w:tab/>
        <w:t>3</w:t>
      </w:r>
      <w:r>
        <w:tab/>
        <w:t>/</w:t>
      </w:r>
      <w:r>
        <w:tab/>
        <w:t>8</w:t>
      </w:r>
      <w:r>
        <w:tab/>
        <w:t>(38%)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17.</w:t>
      </w:r>
      <w:r>
        <w:tab/>
        <w:t>Radek Vrška </w:t>
      </w:r>
      <w:r>
        <w:tab/>
      </w:r>
      <w:r>
        <w:rPr>
          <w:sz w:val="20"/>
        </w:rPr>
        <w:t>TJ Sokol Šanov B</w:t>
      </w:r>
      <w:r>
        <w:t> </w:t>
      </w:r>
      <w:r>
        <w:tab/>
        <w:t>3</w:t>
      </w:r>
      <w:r>
        <w:tab/>
        <w:t>/</w:t>
      </w:r>
      <w:r>
        <w:tab/>
        <w:t>5</w:t>
      </w:r>
      <w:r>
        <w:tab/>
        <w:t>(60%)</w:t>
      </w:r>
      <w:r>
        <w:tab/>
        <w:t>7</w:t>
      </w:r>
      <w:r>
        <w:tab/>
        <w:t>/</w:t>
      </w:r>
      <w:r>
        <w:tab/>
        <w:t>10</w:t>
      </w:r>
      <w:r>
        <w:tab/>
        <w:t>(70%)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18.</w:t>
      </w:r>
      <w:r>
        <w:tab/>
        <w:t>Břetislav Láník </w:t>
      </w:r>
      <w:r>
        <w:tab/>
      </w:r>
      <w:r>
        <w:rPr>
          <w:sz w:val="20"/>
        </w:rPr>
        <w:t>KK Vyškov C</w:t>
      </w:r>
      <w:r>
        <w:t> </w:t>
      </w:r>
      <w:r>
        <w:tab/>
        <w:t>3</w:t>
      </w:r>
      <w:r>
        <w:tab/>
        <w:t>/</w:t>
      </w:r>
      <w:r>
        <w:tab/>
        <w:t>5</w:t>
      </w:r>
      <w:r>
        <w:tab/>
        <w:t>(60%)</w:t>
      </w:r>
      <w:r>
        <w:tab/>
        <w:t>7</w:t>
      </w:r>
      <w:r>
        <w:tab/>
        <w:t>/</w:t>
      </w:r>
      <w:r>
        <w:tab/>
        <w:t>10</w:t>
      </w:r>
      <w:r>
        <w:tab/>
        <w:t>(70%)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19.</w:t>
      </w:r>
      <w:r>
        <w:tab/>
        <w:t>Jaromír Sedláček </w:t>
      </w:r>
      <w:r>
        <w:tab/>
      </w:r>
      <w:r>
        <w:rPr>
          <w:sz w:val="20"/>
        </w:rPr>
        <w:t>TJ Lokomotiva Valtice B</w:t>
      </w:r>
      <w:r>
        <w:t> </w:t>
      </w:r>
      <w:r>
        <w:tab/>
        <w:t>3</w:t>
      </w:r>
      <w:r>
        <w:tab/>
        <w:t>/</w:t>
      </w:r>
      <w:r>
        <w:tab/>
        <w:t>5</w:t>
      </w:r>
      <w:r>
        <w:tab/>
        <w:t>(60%)</w:t>
      </w:r>
      <w:r>
        <w:tab/>
        <w:t>6</w:t>
      </w:r>
      <w:r>
        <w:tab/>
        <w:t>/</w:t>
      </w:r>
      <w:r>
        <w:tab/>
        <w:t>10</w:t>
      </w:r>
      <w:r>
        <w:tab/>
        <w:t>(60%)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20.</w:t>
      </w:r>
      <w:r>
        <w:tab/>
        <w:t>Jan Herzán </w:t>
      </w:r>
      <w:r>
        <w:tab/>
      </w:r>
      <w:r>
        <w:rPr>
          <w:sz w:val="20"/>
        </w:rPr>
        <w:t>TJ Lokomotiva Valtice B</w:t>
      </w:r>
      <w:r>
        <w:t> </w:t>
      </w:r>
      <w:r>
        <w:tab/>
        <w:t>3</w:t>
      </w:r>
      <w:r>
        <w:tab/>
        <w:t>/</w:t>
      </w:r>
      <w:r>
        <w:tab/>
        <w:t>5</w:t>
      </w:r>
      <w:r>
        <w:tab/>
        <w:t>(60%)</w:t>
      </w:r>
      <w:r>
        <w:tab/>
        <w:t>6</w:t>
      </w:r>
      <w:r>
        <w:tab/>
        <w:t>/</w:t>
      </w:r>
      <w:r>
        <w:tab/>
        <w:t>10</w:t>
      </w:r>
      <w:r>
        <w:tab/>
        <w:t>(60%)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21.</w:t>
      </w:r>
      <w:r>
        <w:tab/>
        <w:t>Radim Kroupa </w:t>
      </w:r>
      <w:r>
        <w:tab/>
      </w:r>
      <w:r>
        <w:rPr>
          <w:sz w:val="20"/>
        </w:rPr>
        <w:t>TJ Sokol Vážany</w:t>
      </w:r>
      <w:r>
        <w:t> </w:t>
      </w:r>
      <w:r>
        <w:tab/>
        <w:t>3</w:t>
      </w:r>
      <w:r>
        <w:tab/>
        <w:t>/</w:t>
      </w:r>
      <w:r>
        <w:tab/>
        <w:t>5</w:t>
      </w:r>
      <w:r>
        <w:tab/>
        <w:t>(60%)</w:t>
      </w:r>
      <w:r>
        <w:tab/>
        <w:t>6</w:t>
      </w:r>
      <w:r>
        <w:tab/>
        <w:t>/</w:t>
      </w:r>
      <w:r>
        <w:tab/>
        <w:t>10</w:t>
      </w:r>
      <w:r>
        <w:tab/>
        <w:t>(60%)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22.</w:t>
      </w:r>
      <w:r>
        <w:tab/>
        <w:t>Vítězslav Nejedlík </w:t>
      </w:r>
      <w:r>
        <w:tab/>
      </w:r>
      <w:r>
        <w:rPr>
          <w:sz w:val="20"/>
        </w:rPr>
        <w:t>TJ Sokol Vracov B</w:t>
      </w:r>
      <w:r>
        <w:t> </w:t>
      </w:r>
      <w:r>
        <w:tab/>
        <w:t>3</w:t>
      </w:r>
      <w:r>
        <w:tab/>
        <w:t>/</w:t>
      </w:r>
      <w:r>
        <w:tab/>
        <w:t>5</w:t>
      </w:r>
      <w:r>
        <w:tab/>
        <w:t>(60%)</w:t>
      </w:r>
      <w:r>
        <w:tab/>
        <w:t>6</w:t>
      </w:r>
      <w:r>
        <w:tab/>
        <w:t>/</w:t>
      </w:r>
      <w:r>
        <w:tab/>
        <w:t>10</w:t>
      </w:r>
      <w:r>
        <w:tab/>
        <w:t>(60%)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23.</w:t>
      </w:r>
      <w:r>
        <w:tab/>
        <w:t>Michal Pálka </w:t>
      </w:r>
      <w:r>
        <w:tab/>
      </w:r>
      <w:r>
        <w:rPr>
          <w:sz w:val="20"/>
        </w:rPr>
        <w:t>SK Podlužan Prušánky B</w:t>
      </w:r>
      <w:r>
        <w:t> </w:t>
      </w:r>
      <w:r>
        <w:tab/>
        <w:t>3</w:t>
      </w:r>
      <w:r>
        <w:tab/>
        <w:t>/</w:t>
      </w:r>
      <w:r>
        <w:tab/>
        <w:t>5</w:t>
      </w:r>
      <w:r>
        <w:tab/>
        <w:t>(60%)</w:t>
      </w:r>
      <w:r>
        <w:tab/>
        <w:t>5</w:t>
      </w:r>
      <w:r>
        <w:tab/>
        <w:t>/</w:t>
      </w:r>
      <w:r>
        <w:tab/>
        <w:t>10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24.</w:t>
      </w:r>
      <w:r>
        <w:tab/>
        <w:t>Ladislav Vališ </w:t>
      </w:r>
      <w:r>
        <w:tab/>
      </w:r>
      <w:r>
        <w:rPr>
          <w:sz w:val="20"/>
        </w:rPr>
        <w:t>SK Podlužan Prušánky C</w:t>
      </w:r>
      <w:r>
        <w:t> </w:t>
      </w:r>
      <w:r>
        <w:tab/>
        <w:t>3</w:t>
      </w:r>
      <w:r>
        <w:tab/>
        <w:t>/</w:t>
      </w:r>
      <w:r>
        <w:tab/>
        <w:t>5</w:t>
      </w:r>
      <w:r>
        <w:tab/>
        <w:t>(60%)</w:t>
      </w:r>
      <w:r>
        <w:tab/>
        <w:t>5</w:t>
      </w:r>
      <w:r>
        <w:tab/>
        <w:t>/</w:t>
      </w:r>
      <w:r>
        <w:tab/>
        <w:t>10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25.</w:t>
      </w:r>
      <w:r>
        <w:tab/>
        <w:t>Lenka Štěrbová </w:t>
      </w:r>
      <w:r>
        <w:tab/>
      </w:r>
      <w:r>
        <w:rPr>
          <w:sz w:val="20"/>
        </w:rPr>
        <w:t>KK Sokol Litenčice</w:t>
      </w:r>
      <w:r>
        <w:t> </w:t>
      </w:r>
      <w:r>
        <w:tab/>
        <w:t>3</w:t>
      </w:r>
      <w:r>
        <w:tab/>
        <w:t>/</w:t>
      </w:r>
      <w:r>
        <w:tab/>
        <w:t>5</w:t>
      </w:r>
      <w:r>
        <w:tab/>
        <w:t>(60%)</w:t>
      </w:r>
      <w:r>
        <w:tab/>
        <w:t>4</w:t>
      </w:r>
      <w:r>
        <w:tab/>
        <w:t>/</w:t>
      </w:r>
      <w:r>
        <w:tab/>
        <w:t>10</w:t>
      </w:r>
      <w:r>
        <w:tab/>
        <w:t>(40%)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26.</w:t>
      </w:r>
      <w:r>
        <w:tab/>
        <w:t>Petr Malý </w:t>
      </w:r>
      <w:r>
        <w:tab/>
      </w:r>
      <w:r>
        <w:rPr>
          <w:sz w:val="20"/>
        </w:rPr>
        <w:t>TJ Sokol Vážany</w:t>
      </w:r>
      <w:r>
        <w:t> </w:t>
      </w:r>
      <w:r>
        <w:tab/>
        <w:t>2</w:t>
      </w:r>
      <w:r>
        <w:tab/>
        <w:t>/</w:t>
      </w:r>
      <w:r>
        <w:tab/>
        <w:t>2</w:t>
      </w:r>
      <w:r>
        <w:tab/>
        <w:t>(100%)</w:t>
      </w:r>
      <w:r>
        <w:tab/>
        <w:t>4</w:t>
      </w:r>
      <w:r>
        <w:tab/>
        <w:t>/</w:t>
      </w:r>
      <w:r>
        <w:tab/>
        <w:t>4</w:t>
      </w:r>
      <w:r>
        <w:tab/>
        <w:t>(100%)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27.</w:t>
      </w:r>
      <w:r>
        <w:tab/>
        <w:t>Jiří Formánek </w:t>
      </w:r>
      <w:r>
        <w:tab/>
      </w:r>
      <w:r>
        <w:rPr>
          <w:sz w:val="20"/>
        </w:rPr>
        <w:t>KK Vyškov C</w:t>
      </w:r>
      <w:r>
        <w:t> </w:t>
      </w:r>
      <w:r>
        <w:tab/>
        <w:t>2</w:t>
      </w:r>
      <w:r>
        <w:tab/>
        <w:t>/</w:t>
      </w:r>
      <w:r>
        <w:tab/>
        <w:t>2</w:t>
      </w:r>
      <w:r>
        <w:tab/>
        <w:t>(100%)</w:t>
      </w:r>
      <w:r>
        <w:tab/>
        <w:t>3</w:t>
      </w:r>
      <w:r>
        <w:tab/>
        <w:t>/</w:t>
      </w:r>
      <w:r>
        <w:tab/>
        <w:t>4</w:t>
      </w:r>
      <w:r>
        <w:tab/>
        <w:t>(75%)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28.</w:t>
      </w:r>
      <w:r>
        <w:tab/>
        <w:t>Karel Mecl </w:t>
      </w:r>
      <w:r>
        <w:tab/>
      </w:r>
      <w:r>
        <w:rPr>
          <w:sz w:val="20"/>
        </w:rPr>
        <w:t>KC Hodonín</w:t>
      </w:r>
      <w:r>
        <w:t> </w:t>
      </w:r>
      <w:r>
        <w:tab/>
        <w:t>2</w:t>
      </w:r>
      <w:r>
        <w:tab/>
        <w:t>/</w:t>
      </w:r>
      <w:r>
        <w:tab/>
        <w:t>2</w:t>
      </w:r>
      <w:r>
        <w:tab/>
        <w:t>(100%)</w:t>
      </w:r>
      <w:r>
        <w:tab/>
        <w:t>3</w:t>
      </w:r>
      <w:r>
        <w:tab/>
        <w:t>/</w:t>
      </w:r>
      <w:r>
        <w:tab/>
        <w:t>4</w:t>
      </w:r>
      <w:r>
        <w:tab/>
        <w:t>(75%)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29.</w:t>
      </w:r>
      <w:r>
        <w:tab/>
        <w:t>Tomáš Slížek </w:t>
      </w:r>
      <w:r>
        <w:tab/>
      </w:r>
      <w:r>
        <w:rPr>
          <w:sz w:val="20"/>
        </w:rPr>
        <w:t>SK Podlužan Prušánky C</w:t>
      </w:r>
      <w:r>
        <w:t> </w:t>
      </w:r>
      <w:r>
        <w:tab/>
        <w:t>2</w:t>
      </w:r>
      <w:r>
        <w:tab/>
        <w:t>/</w:t>
      </w:r>
      <w:r>
        <w:tab/>
        <w:t>2</w:t>
      </w:r>
      <w:r>
        <w:tab/>
        <w:t>(100%)</w:t>
      </w:r>
      <w:r>
        <w:tab/>
        <w:t>3</w:t>
      </w:r>
      <w:r>
        <w:tab/>
        <w:t>/</w:t>
      </w:r>
      <w:r>
        <w:tab/>
        <w:t>4</w:t>
      </w:r>
      <w:r>
        <w:tab/>
        <w:t>(75%)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30.</w:t>
      </w:r>
      <w:r>
        <w:tab/>
        <w:t>Radek Jurčík </w:t>
      </w:r>
      <w:r>
        <w:tab/>
      </w:r>
      <w:r>
        <w:rPr>
          <w:sz w:val="20"/>
        </w:rPr>
        <w:t>TJ Jiskra Kyjov</w:t>
      </w:r>
      <w:r>
        <w:t> </w:t>
      </w:r>
      <w:r>
        <w:tab/>
        <w:t>2</w:t>
      </w:r>
      <w:r>
        <w:tab/>
        <w:t>/</w:t>
      </w:r>
      <w:r>
        <w:tab/>
        <w:t>2</w:t>
      </w:r>
      <w:r>
        <w:tab/>
        <w:t>(100%)</w:t>
      </w:r>
      <w:r>
        <w:tab/>
        <w:t>2</w:t>
      </w:r>
      <w:r>
        <w:tab/>
        <w:t>/</w:t>
      </w:r>
      <w:r>
        <w:tab/>
        <w:t>4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31.</w:t>
      </w:r>
      <w:r>
        <w:tab/>
        <w:t>Petr Matuška </w:t>
      </w:r>
      <w:r>
        <w:tab/>
      </w:r>
      <w:r>
        <w:rPr>
          <w:sz w:val="20"/>
        </w:rPr>
        <w:t>KK Vyškov C</w:t>
      </w:r>
      <w:r>
        <w:t> </w:t>
      </w:r>
      <w:r>
        <w:tab/>
        <w:t>2</w:t>
      </w:r>
      <w:r>
        <w:tab/>
        <w:t>/</w:t>
      </w:r>
      <w:r>
        <w:tab/>
        <w:t>3</w:t>
      </w:r>
      <w:r>
        <w:tab/>
        <w:t>(67%)</w:t>
      </w:r>
      <w:r>
        <w:tab/>
        <w:t>4</w:t>
      </w:r>
      <w:r>
        <w:tab/>
        <w:t>/</w:t>
      </w:r>
      <w:r>
        <w:tab/>
        <w:t>6</w:t>
      </w:r>
      <w:r>
        <w:tab/>
        <w:t>(67%)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32.</w:t>
      </w:r>
      <w:r>
        <w:tab/>
        <w:t>Pavel Důbrava </w:t>
      </w:r>
      <w:r>
        <w:tab/>
      </w:r>
      <w:r>
        <w:rPr>
          <w:sz w:val="20"/>
        </w:rPr>
        <w:t>KC Hodonín</w:t>
      </w:r>
      <w:r>
        <w:t> </w:t>
      </w:r>
      <w:r>
        <w:tab/>
        <w:t>2</w:t>
      </w:r>
      <w:r>
        <w:tab/>
        <w:t>/</w:t>
      </w:r>
      <w:r>
        <w:tab/>
        <w:t>3</w:t>
      </w:r>
      <w:r>
        <w:tab/>
        <w:t>(67%)</w:t>
      </w:r>
      <w:r>
        <w:tab/>
        <w:t>4</w:t>
      </w:r>
      <w:r>
        <w:tab/>
        <w:t>/</w:t>
      </w:r>
      <w:r>
        <w:tab/>
        <w:t>6</w:t>
      </w:r>
      <w:r>
        <w:tab/>
        <w:t>(67%)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33.</w:t>
      </w:r>
      <w:r>
        <w:tab/>
        <w:t>Pavel Posolda </w:t>
      </w:r>
      <w:r>
        <w:tab/>
      </w:r>
      <w:r>
        <w:rPr>
          <w:sz w:val="20"/>
        </w:rPr>
        <w:t>KK Sokol Litenčice</w:t>
      </w:r>
      <w:r>
        <w:t> </w:t>
      </w:r>
      <w:r>
        <w:tab/>
        <w:t>2</w:t>
      </w:r>
      <w:r>
        <w:tab/>
        <w:t>/</w:t>
      </w:r>
      <w:r>
        <w:tab/>
        <w:t>3</w:t>
      </w:r>
      <w:r>
        <w:tab/>
        <w:t>(67%)</w:t>
      </w:r>
      <w:r>
        <w:tab/>
        <w:t>3</w:t>
      </w:r>
      <w:r>
        <w:tab/>
        <w:t>/</w:t>
      </w:r>
      <w:r>
        <w:tab/>
        <w:t>6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34.</w:t>
      </w:r>
      <w:r>
        <w:tab/>
        <w:t>Jan Popelár </w:t>
      </w:r>
      <w:r>
        <w:tab/>
      </w:r>
      <w:r>
        <w:rPr>
          <w:sz w:val="20"/>
        </w:rPr>
        <w:t>KC Hodonín</w:t>
      </w:r>
      <w:r>
        <w:t> </w:t>
      </w:r>
      <w:r>
        <w:tab/>
        <w:t>2</w:t>
      </w:r>
      <w:r>
        <w:tab/>
        <w:t>/</w:t>
      </w:r>
      <w:r>
        <w:tab/>
        <w:t>3</w:t>
      </w:r>
      <w:r>
        <w:tab/>
        <w:t>(67%)</w:t>
      </w:r>
      <w:r>
        <w:tab/>
        <w:t>3</w:t>
      </w:r>
      <w:r>
        <w:tab/>
        <w:t>/</w:t>
      </w:r>
      <w:r>
        <w:tab/>
        <w:t>6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35.</w:t>
      </w:r>
      <w:r>
        <w:tab/>
        <w:t>Dušan Zahradník </w:t>
      </w:r>
      <w:r>
        <w:tab/>
      </w:r>
      <w:r>
        <w:rPr>
          <w:sz w:val="20"/>
        </w:rPr>
        <w:t>TJ Sokol Vážany</w:t>
      </w:r>
      <w:r>
        <w:t> </w:t>
      </w:r>
      <w:r>
        <w:tab/>
        <w:t>2</w:t>
      </w:r>
      <w:r>
        <w:tab/>
        <w:t>/</w:t>
      </w:r>
      <w:r>
        <w:tab/>
        <w:t>3</w:t>
      </w:r>
      <w:r>
        <w:tab/>
        <w:t>(67%)</w:t>
      </w:r>
      <w:r>
        <w:tab/>
        <w:t>2</w:t>
      </w:r>
      <w:r>
        <w:tab/>
        <w:t>/</w:t>
      </w:r>
      <w:r>
        <w:tab/>
        <w:t>6</w:t>
      </w:r>
      <w:r>
        <w:tab/>
        <w:t>(33%)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36.</w:t>
      </w:r>
      <w:r>
        <w:tab/>
        <w:t>Zuzana Štěrbová </w:t>
      </w:r>
      <w:r>
        <w:tab/>
      </w:r>
      <w:r>
        <w:rPr>
          <w:sz w:val="20"/>
        </w:rPr>
        <w:t>KK Sokol Litenčice</w:t>
      </w:r>
      <w:r>
        <w:t> </w:t>
      </w:r>
      <w:r>
        <w:tab/>
        <w:t>2</w:t>
      </w:r>
      <w:r>
        <w:tab/>
        <w:t>/</w:t>
      </w:r>
      <w:r>
        <w:tab/>
        <w:t>4</w:t>
      </w:r>
      <w:r>
        <w:tab/>
        <w:t>(50%)</w:t>
      </w:r>
      <w:r>
        <w:tab/>
        <w:t>5</w:t>
      </w:r>
      <w:r>
        <w:tab/>
        <w:t>/</w:t>
      </w:r>
      <w:r>
        <w:tab/>
        <w:t>8</w:t>
      </w:r>
      <w:r>
        <w:tab/>
        <w:t>(63%)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37.</w:t>
      </w:r>
      <w:r>
        <w:tab/>
        <w:t>Ivan Torony </w:t>
      </w:r>
      <w:r>
        <w:tab/>
      </w:r>
      <w:r>
        <w:rPr>
          <w:sz w:val="20"/>
        </w:rPr>
        <w:t>TJ Sokol Šanov B</w:t>
      </w:r>
      <w:r>
        <w:t> </w:t>
      </w:r>
      <w:r>
        <w:tab/>
        <w:t>2</w:t>
      </w:r>
      <w:r>
        <w:tab/>
        <w:t>/</w:t>
      </w:r>
      <w:r>
        <w:tab/>
        <w:t>4</w:t>
      </w:r>
      <w:r>
        <w:tab/>
        <w:t>(50%)</w:t>
      </w:r>
      <w:r>
        <w:tab/>
        <w:t>4</w:t>
      </w:r>
      <w:r>
        <w:tab/>
        <w:t>/</w:t>
      </w:r>
      <w:r>
        <w:tab/>
        <w:t>8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38.</w:t>
      </w:r>
      <w:r>
        <w:tab/>
        <w:t>Josef Vařák </w:t>
      </w:r>
      <w:r>
        <w:tab/>
      </w:r>
      <w:r>
        <w:rPr>
          <w:sz w:val="20"/>
        </w:rPr>
        <w:t>TJ Lokomotiva Valtice B</w:t>
      </w:r>
      <w:r>
        <w:t> </w:t>
      </w:r>
      <w:r>
        <w:tab/>
        <w:t>2</w:t>
      </w:r>
      <w:r>
        <w:tab/>
        <w:t>/</w:t>
      </w:r>
      <w:r>
        <w:tab/>
        <w:t>4</w:t>
      </w:r>
      <w:r>
        <w:tab/>
        <w:t>(50%)</w:t>
      </w:r>
      <w:r>
        <w:tab/>
        <w:t>3</w:t>
      </w:r>
      <w:r>
        <w:tab/>
        <w:t>/</w:t>
      </w:r>
      <w:r>
        <w:tab/>
        <w:t>8</w:t>
      </w:r>
      <w:r>
        <w:tab/>
        <w:t>(38%)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39.</w:t>
      </w:r>
      <w:r>
        <w:tab/>
        <w:t>Ludvík Kuhn </w:t>
      </w:r>
      <w:r>
        <w:tab/>
      </w:r>
      <w:r>
        <w:rPr>
          <w:sz w:val="20"/>
        </w:rPr>
        <w:t>TJ Jiskra Kyjov</w:t>
      </w:r>
      <w:r>
        <w:t> </w:t>
      </w:r>
      <w:r>
        <w:tab/>
        <w:t>2</w:t>
      </w:r>
      <w:r>
        <w:tab/>
        <w:t>/</w:t>
      </w:r>
      <w:r>
        <w:tab/>
        <w:t>4</w:t>
      </w:r>
      <w:r>
        <w:tab/>
        <w:t>(50%)</w:t>
      </w:r>
      <w:r>
        <w:tab/>
        <w:t>3</w:t>
      </w:r>
      <w:r>
        <w:tab/>
        <w:t>/</w:t>
      </w:r>
      <w:r>
        <w:tab/>
        <w:t>8</w:t>
      </w:r>
      <w:r>
        <w:tab/>
        <w:t>(38%)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40.</w:t>
      </w:r>
      <w:r>
        <w:tab/>
        <w:t>Jiří Dluhoš </w:t>
      </w:r>
      <w:r>
        <w:tab/>
      </w:r>
      <w:r>
        <w:rPr>
          <w:sz w:val="20"/>
        </w:rPr>
        <w:t>TJ Sokol Vracov B</w:t>
      </w:r>
      <w:r>
        <w:t> </w:t>
      </w:r>
      <w:r>
        <w:tab/>
        <w:t>2</w:t>
      </w:r>
      <w:r>
        <w:tab/>
        <w:t>/</w:t>
      </w:r>
      <w:r>
        <w:tab/>
        <w:t>5</w:t>
      </w:r>
      <w:r>
        <w:tab/>
        <w:t>(40%)</w:t>
      </w:r>
      <w:r>
        <w:tab/>
        <w:t>7</w:t>
      </w:r>
      <w:r>
        <w:tab/>
        <w:t>/</w:t>
      </w:r>
      <w:r>
        <w:tab/>
        <w:t>10</w:t>
      </w:r>
      <w:r>
        <w:tab/>
        <w:t>(70%)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41.</w:t>
      </w:r>
      <w:r>
        <w:tab/>
        <w:t>Antonín Svozil st.</w:t>
      </w:r>
      <w:r>
        <w:tab/>
      </w:r>
      <w:r>
        <w:rPr>
          <w:sz w:val="20"/>
        </w:rPr>
        <w:t>TJ Jiskra Kyjov</w:t>
      </w:r>
      <w:r>
        <w:t> </w:t>
      </w:r>
      <w:r>
        <w:tab/>
        <w:t>2</w:t>
      </w:r>
      <w:r>
        <w:tab/>
        <w:t>/</w:t>
      </w:r>
      <w:r>
        <w:tab/>
        <w:t>5</w:t>
      </w:r>
      <w:r>
        <w:tab/>
        <w:t>(40%)</w:t>
      </w:r>
      <w:r>
        <w:tab/>
        <w:t>6</w:t>
      </w:r>
      <w:r>
        <w:tab/>
        <w:t>/</w:t>
      </w:r>
      <w:r>
        <w:tab/>
        <w:t>10</w:t>
      </w:r>
      <w:r>
        <w:tab/>
        <w:t>(60%)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42.</w:t>
      </w:r>
      <w:r>
        <w:tab/>
        <w:t>Miloslav Krejčí </w:t>
      </w:r>
      <w:r>
        <w:tab/>
      </w:r>
      <w:r>
        <w:rPr>
          <w:sz w:val="20"/>
        </w:rPr>
        <w:t>KK Vyškov C</w:t>
      </w:r>
      <w:r>
        <w:t> </w:t>
      </w:r>
      <w:r>
        <w:tab/>
        <w:t>2</w:t>
      </w:r>
      <w:r>
        <w:tab/>
        <w:t>/</w:t>
      </w:r>
      <w:r>
        <w:tab/>
        <w:t>5</w:t>
      </w:r>
      <w:r>
        <w:tab/>
        <w:t>(40%)</w:t>
      </w:r>
      <w:r>
        <w:tab/>
        <w:t>4.5</w:t>
      </w:r>
      <w:r>
        <w:tab/>
        <w:t>/</w:t>
      </w:r>
      <w:r>
        <w:tab/>
        <w:t>10</w:t>
      </w:r>
      <w:r>
        <w:tab/>
        <w:t>(45%)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43.</w:t>
      </w:r>
      <w:r>
        <w:tab/>
        <w:t>Michal Zdražil </w:t>
      </w:r>
      <w:r>
        <w:tab/>
      </w:r>
      <w:r>
        <w:rPr>
          <w:sz w:val="20"/>
        </w:rPr>
        <w:t>KC Hodonín</w:t>
      </w:r>
      <w:r>
        <w:t> </w:t>
      </w:r>
      <w:r>
        <w:tab/>
        <w:t>2</w:t>
      </w:r>
      <w:r>
        <w:tab/>
        <w:t>/</w:t>
      </w:r>
      <w:r>
        <w:tab/>
        <w:t>5</w:t>
      </w:r>
      <w:r>
        <w:tab/>
        <w:t>(40%)</w:t>
      </w:r>
      <w:r>
        <w:tab/>
        <w:t>4</w:t>
      </w:r>
      <w:r>
        <w:tab/>
        <w:t>/</w:t>
      </w:r>
      <w:r>
        <w:tab/>
        <w:t>10</w:t>
      </w:r>
      <w:r>
        <w:tab/>
        <w:t>(40%)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44.</w:t>
      </w:r>
      <w:r>
        <w:tab/>
        <w:t>Jozef Kamenišťák </w:t>
      </w:r>
      <w:r>
        <w:tab/>
      </w:r>
      <w:r>
        <w:rPr>
          <w:sz w:val="20"/>
        </w:rPr>
        <w:t>TJ Sokol Vážany</w:t>
      </w:r>
      <w:r>
        <w:t> </w:t>
      </w:r>
      <w:r>
        <w:tab/>
        <w:t>2</w:t>
      </w:r>
      <w:r>
        <w:tab/>
        <w:t>/</w:t>
      </w:r>
      <w:r>
        <w:tab/>
        <w:t>5</w:t>
      </w:r>
      <w:r>
        <w:tab/>
        <w:t>(40%)</w:t>
      </w:r>
      <w:r>
        <w:tab/>
        <w:t>4</w:t>
      </w:r>
      <w:r>
        <w:tab/>
        <w:t>/</w:t>
      </w:r>
      <w:r>
        <w:tab/>
        <w:t>10</w:t>
      </w:r>
      <w:r>
        <w:tab/>
        <w:t>(40%)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45.</w:t>
      </w:r>
      <w:r>
        <w:tab/>
        <w:t>Vít Mišurec </w:t>
      </w:r>
      <w:r>
        <w:tab/>
      </w:r>
      <w:r>
        <w:rPr>
          <w:sz w:val="20"/>
        </w:rPr>
        <w:t>TJ Jiskra Kyjov</w:t>
      </w:r>
      <w:r>
        <w:t> </w:t>
      </w:r>
      <w:r>
        <w:tab/>
        <w:t>2</w:t>
      </w:r>
      <w:r>
        <w:tab/>
        <w:t>/</w:t>
      </w:r>
      <w:r>
        <w:tab/>
        <w:t>5</w:t>
      </w:r>
      <w:r>
        <w:tab/>
        <w:t>(40%)</w:t>
      </w:r>
      <w:r>
        <w:tab/>
        <w:t>3.5</w:t>
      </w:r>
      <w:r>
        <w:tab/>
        <w:t>/</w:t>
      </w:r>
      <w:r>
        <w:tab/>
        <w:t>10</w:t>
      </w:r>
      <w:r>
        <w:tab/>
        <w:t>(35%)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46.</w:t>
      </w:r>
      <w:r>
        <w:tab/>
        <w:t>Milan Šváb </w:t>
      </w:r>
      <w:r>
        <w:tab/>
      </w:r>
      <w:r>
        <w:rPr>
          <w:sz w:val="20"/>
        </w:rPr>
        <w:t>TJ Lokomotiva Valtice B</w:t>
      </w:r>
      <w:r>
        <w:t> </w:t>
      </w:r>
      <w:r>
        <w:tab/>
        <w:t>1.5</w:t>
      </w:r>
      <w:r>
        <w:tab/>
        <w:t>/</w:t>
      </w:r>
      <w:r>
        <w:tab/>
        <w:t>4</w:t>
      </w:r>
      <w:r>
        <w:tab/>
        <w:t>(38%)</w:t>
      </w:r>
      <w:r>
        <w:tab/>
        <w:t>3</w:t>
      </w:r>
      <w:r>
        <w:tab/>
        <w:t>/</w:t>
      </w:r>
      <w:r>
        <w:tab/>
        <w:t>8</w:t>
      </w:r>
      <w:r>
        <w:tab/>
        <w:t>(38%)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47.</w:t>
      </w:r>
      <w:r>
        <w:tab/>
        <w:t>Petr Bakaj ml.</w:t>
      </w:r>
      <w:r>
        <w:tab/>
      </w:r>
      <w:r>
        <w:rPr>
          <w:sz w:val="20"/>
        </w:rPr>
        <w:t>TJ Sokol Šanov B</w:t>
      </w:r>
      <w:r>
        <w:t> </w:t>
      </w:r>
      <w:r>
        <w:tab/>
        <w:t>1</w:t>
      </w:r>
      <w:r>
        <w:tab/>
        <w:t>/</w:t>
      </w:r>
      <w:r>
        <w:tab/>
        <w:t>1</w:t>
      </w:r>
      <w:r>
        <w:tab/>
        <w:t>(100%)</w:t>
      </w:r>
      <w:r>
        <w:tab/>
        <w:t>2</w:t>
      </w:r>
      <w:r>
        <w:tab/>
        <w:t>/</w:t>
      </w:r>
      <w:r>
        <w:tab/>
        <w:t>2</w:t>
      </w:r>
      <w:r>
        <w:tab/>
        <w:t>(100%)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48.</w:t>
      </w:r>
      <w:r>
        <w:tab/>
        <w:t>Martin Ďurko </w:t>
      </w:r>
      <w:r>
        <w:tab/>
      </w:r>
      <w:r>
        <w:rPr>
          <w:sz w:val="20"/>
        </w:rPr>
        <w:t>TJ Sokol Šanov B</w:t>
      </w:r>
      <w:r>
        <w:t> </w:t>
      </w:r>
      <w:r>
        <w:tab/>
        <w:t>1</w:t>
      </w:r>
      <w:r>
        <w:tab/>
        <w:t>/</w:t>
      </w:r>
      <w:r>
        <w:tab/>
        <w:t>1</w:t>
      </w:r>
      <w:r>
        <w:tab/>
        <w:t>(100%)</w:t>
      </w:r>
      <w:r>
        <w:tab/>
        <w:t>2</w:t>
      </w:r>
      <w:r>
        <w:tab/>
        <w:t>/</w:t>
      </w:r>
      <w:r>
        <w:tab/>
        <w:t>2</w:t>
      </w:r>
      <w:r>
        <w:tab/>
        <w:t>(100%)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49.</w:t>
      </w:r>
      <w:r>
        <w:tab/>
        <w:t>Miroslav Bahula </w:t>
      </w:r>
      <w:r>
        <w:tab/>
      </w:r>
      <w:r>
        <w:rPr>
          <w:sz w:val="20"/>
        </w:rPr>
        <w:t>TJ Sokol Vracov B</w:t>
      </w:r>
      <w:r>
        <w:t> </w:t>
      </w:r>
      <w:r>
        <w:tab/>
        <w:t>1</w:t>
      </w:r>
      <w:r>
        <w:tab/>
        <w:t>/</w:t>
      </w:r>
      <w:r>
        <w:tab/>
        <w:t>2</w:t>
      </w:r>
      <w:r>
        <w:tab/>
        <w:t>(50%)</w:t>
      </w:r>
      <w:r>
        <w:tab/>
        <w:t>3</w:t>
      </w:r>
      <w:r>
        <w:tab/>
        <w:t>/</w:t>
      </w:r>
      <w:r>
        <w:tab/>
        <w:t>4</w:t>
      </w:r>
      <w:r>
        <w:tab/>
        <w:t>(75%)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50.</w:t>
      </w:r>
      <w:r>
        <w:tab/>
        <w:t>Tomáš Jelínek </w:t>
      </w:r>
      <w:r>
        <w:tab/>
      </w:r>
      <w:r>
        <w:rPr>
          <w:sz w:val="20"/>
        </w:rPr>
        <w:t>KK Vyškov C</w:t>
      </w:r>
      <w:r>
        <w:t> </w:t>
      </w:r>
      <w:r>
        <w:tab/>
        <w:t>1</w:t>
      </w:r>
      <w:r>
        <w:tab/>
        <w:t>/</w:t>
      </w:r>
      <w:r>
        <w:tab/>
        <w:t>2</w:t>
      </w:r>
      <w:r>
        <w:tab/>
        <w:t>(50%)</w:t>
      </w:r>
      <w:r>
        <w:tab/>
        <w:t>3</w:t>
      </w:r>
      <w:r>
        <w:tab/>
        <w:t>/</w:t>
      </w:r>
      <w:r>
        <w:tab/>
        <w:t>4</w:t>
      </w:r>
      <w:r>
        <w:tab/>
        <w:t>(75%)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51.</w:t>
      </w:r>
      <w:r>
        <w:tab/>
        <w:t>Antonín Pihar </w:t>
      </w:r>
      <w:r>
        <w:tab/>
      </w:r>
      <w:r>
        <w:rPr>
          <w:sz w:val="20"/>
        </w:rPr>
        <w:t>SK Podlužan Prušánky C</w:t>
      </w:r>
      <w:r>
        <w:t> </w:t>
      </w:r>
      <w:r>
        <w:tab/>
        <w:t>1</w:t>
      </w:r>
      <w:r>
        <w:tab/>
        <w:t>/</w:t>
      </w:r>
      <w:r>
        <w:tab/>
        <w:t>2</w:t>
      </w:r>
      <w:r>
        <w:tab/>
        <w:t>(50%)</w:t>
      </w:r>
      <w:r>
        <w:tab/>
        <w:t>2</w:t>
      </w:r>
      <w:r>
        <w:tab/>
        <w:t>/</w:t>
      </w:r>
      <w:r>
        <w:tab/>
        <w:t>4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52.</w:t>
      </w:r>
      <w:r>
        <w:tab/>
        <w:t>Radek Loubal </w:t>
      </w:r>
      <w:r>
        <w:tab/>
      </w:r>
      <w:r>
        <w:rPr>
          <w:sz w:val="20"/>
        </w:rPr>
        <w:t>TJ Sokol Vážany</w:t>
      </w:r>
      <w:r>
        <w:t> </w:t>
      </w:r>
      <w:r>
        <w:tab/>
        <w:t>1</w:t>
      </w:r>
      <w:r>
        <w:tab/>
        <w:t>/</w:t>
      </w:r>
      <w:r>
        <w:tab/>
        <w:t>2</w:t>
      </w:r>
      <w:r>
        <w:tab/>
        <w:t>(50%)</w:t>
      </w:r>
      <w:r>
        <w:tab/>
        <w:t>2</w:t>
      </w:r>
      <w:r>
        <w:tab/>
        <w:t>/</w:t>
      </w:r>
      <w:r>
        <w:tab/>
        <w:t>4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53.</w:t>
      </w:r>
      <w:r>
        <w:tab/>
        <w:t>Štěpán Kříž </w:t>
      </w:r>
      <w:r>
        <w:tab/>
      </w:r>
      <w:r>
        <w:rPr>
          <w:sz w:val="20"/>
        </w:rPr>
        <w:t>KC Hodonín</w:t>
      </w:r>
      <w:r>
        <w:t> </w:t>
      </w:r>
      <w:r>
        <w:tab/>
        <w:t>1</w:t>
      </w:r>
      <w:r>
        <w:tab/>
        <w:t>/</w:t>
      </w:r>
      <w:r>
        <w:tab/>
        <w:t>2</w:t>
      </w:r>
      <w:r>
        <w:tab/>
        <w:t>(50%)</w:t>
      </w:r>
      <w:r>
        <w:tab/>
        <w:t>1</w:t>
      </w:r>
      <w:r>
        <w:tab/>
        <w:t>/</w:t>
      </w:r>
      <w:r>
        <w:tab/>
        <w:t>4</w:t>
      </w:r>
      <w:r>
        <w:tab/>
        <w:t>(25%)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54.</w:t>
      </w:r>
      <w:r>
        <w:tab/>
        <w:t>Radovan Kadlec </w:t>
      </w:r>
      <w:r>
        <w:tab/>
      </w:r>
      <w:r>
        <w:rPr>
          <w:sz w:val="20"/>
        </w:rPr>
        <w:t>KC Hodonín</w:t>
      </w:r>
      <w:r>
        <w:t> </w:t>
      </w:r>
      <w:r>
        <w:tab/>
        <w:t>1</w:t>
      </w:r>
      <w:r>
        <w:tab/>
        <w:t>/</w:t>
      </w:r>
      <w:r>
        <w:tab/>
        <w:t>3</w:t>
      </w:r>
      <w:r>
        <w:tab/>
        <w:t>(33%)</w:t>
      </w:r>
      <w:r>
        <w:tab/>
        <w:t>3.5</w:t>
      </w:r>
      <w:r>
        <w:tab/>
        <w:t>/</w:t>
      </w:r>
      <w:r>
        <w:tab/>
        <w:t>6</w:t>
      </w:r>
      <w:r>
        <w:tab/>
        <w:t>(58%)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55.</w:t>
      </w:r>
      <w:r>
        <w:tab/>
        <w:t>Radek Kříž </w:t>
      </w:r>
      <w:r>
        <w:tab/>
      </w:r>
      <w:r>
        <w:rPr>
          <w:sz w:val="20"/>
        </w:rPr>
        <w:t>KC Hodonín</w:t>
      </w:r>
      <w:r>
        <w:t> </w:t>
      </w:r>
      <w:r>
        <w:tab/>
        <w:t>1</w:t>
      </w:r>
      <w:r>
        <w:tab/>
        <w:t>/</w:t>
      </w:r>
      <w:r>
        <w:tab/>
        <w:t>3</w:t>
      </w:r>
      <w:r>
        <w:tab/>
        <w:t>(33%)</w:t>
      </w:r>
      <w:r>
        <w:tab/>
        <w:t>3</w:t>
      </w:r>
      <w:r>
        <w:tab/>
        <w:t>/</w:t>
      </w:r>
      <w:r>
        <w:tab/>
        <w:t>6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56.</w:t>
      </w:r>
      <w:r>
        <w:tab/>
        <w:t>Michal Šimek </w:t>
      </w:r>
      <w:r>
        <w:tab/>
      </w:r>
      <w:r>
        <w:rPr>
          <w:sz w:val="20"/>
        </w:rPr>
        <w:t>SK Podlužan Prušánky B</w:t>
      </w:r>
      <w:r>
        <w:t> </w:t>
      </w:r>
      <w:r>
        <w:tab/>
        <w:t>1</w:t>
      </w:r>
      <w:r>
        <w:tab/>
        <w:t>/</w:t>
      </w:r>
      <w:r>
        <w:tab/>
        <w:t>3</w:t>
      </w:r>
      <w:r>
        <w:tab/>
        <w:t>(33%)</w:t>
      </w:r>
      <w:r>
        <w:tab/>
        <w:t>2</w:t>
      </w:r>
      <w:r>
        <w:tab/>
        <w:t>/</w:t>
      </w:r>
      <w:r>
        <w:tab/>
        <w:t>6</w:t>
      </w:r>
      <w:r>
        <w:tab/>
        <w:t>(33%)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57.</w:t>
      </w:r>
      <w:r>
        <w:tab/>
        <w:t>Milan Šimek </w:t>
      </w:r>
      <w:r>
        <w:tab/>
      </w:r>
      <w:r>
        <w:rPr>
          <w:sz w:val="20"/>
        </w:rPr>
        <w:t>SK Podlužan Prušánky C</w:t>
      </w:r>
      <w:r>
        <w:t> </w:t>
      </w:r>
      <w:r>
        <w:tab/>
        <w:t>1</w:t>
      </w:r>
      <w:r>
        <w:tab/>
        <w:t>/</w:t>
      </w:r>
      <w:r>
        <w:tab/>
        <w:t>3</w:t>
      </w:r>
      <w:r>
        <w:tab/>
        <w:t>(33%)</w:t>
      </w:r>
      <w:r>
        <w:tab/>
        <w:t>2</w:t>
      </w:r>
      <w:r>
        <w:tab/>
        <w:t>/</w:t>
      </w:r>
      <w:r>
        <w:tab/>
        <w:t>6</w:t>
      </w:r>
      <w:r>
        <w:tab/>
        <w:t>(33%)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58.</w:t>
      </w:r>
      <w:r>
        <w:tab/>
        <w:t>Sára Zálešáková </w:t>
      </w:r>
      <w:r>
        <w:tab/>
      </w:r>
      <w:r>
        <w:rPr>
          <w:sz w:val="20"/>
        </w:rPr>
        <w:t>SK Podlužan Prušánky B</w:t>
      </w:r>
      <w:r>
        <w:t> </w:t>
      </w:r>
      <w:r>
        <w:tab/>
        <w:t>1</w:t>
      </w:r>
      <w:r>
        <w:tab/>
        <w:t>/</w:t>
      </w:r>
      <w:r>
        <w:tab/>
        <w:t>3</w:t>
      </w:r>
      <w:r>
        <w:tab/>
        <w:t>(33%)</w:t>
      </w:r>
      <w:r>
        <w:tab/>
        <w:t>1</w:t>
      </w:r>
      <w:r>
        <w:tab/>
        <w:t>/</w:t>
      </w:r>
      <w:r>
        <w:tab/>
        <w:t>6</w:t>
      </w:r>
      <w:r>
        <w:tab/>
        <w:t>(17%)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59.</w:t>
      </w:r>
      <w:r>
        <w:tab/>
        <w:t>Stanislav Kočí </w:t>
      </w:r>
      <w:r>
        <w:tab/>
      </w:r>
      <w:r>
        <w:rPr>
          <w:sz w:val="20"/>
        </w:rPr>
        <w:t>TJ Sokol Vracov B</w:t>
      </w:r>
      <w:r>
        <w:t> </w:t>
      </w:r>
      <w:r>
        <w:tab/>
        <w:t>1</w:t>
      </w:r>
      <w:r>
        <w:tab/>
        <w:t>/</w:t>
      </w:r>
      <w:r>
        <w:tab/>
        <w:t>3</w:t>
      </w:r>
      <w:r>
        <w:tab/>
        <w:t>(33%)</w:t>
      </w:r>
      <w:r>
        <w:tab/>
        <w:t>1</w:t>
      </w:r>
      <w:r>
        <w:tab/>
        <w:t>/</w:t>
      </w:r>
      <w:r>
        <w:tab/>
        <w:t>6</w:t>
      </w:r>
      <w:r>
        <w:tab/>
        <w:t>(17%)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60.</w:t>
      </w:r>
      <w:r>
        <w:tab/>
        <w:t>Jan Goliáš </w:t>
      </w:r>
      <w:r>
        <w:tab/>
      </w:r>
      <w:r>
        <w:rPr>
          <w:sz w:val="20"/>
        </w:rPr>
        <w:t>TJ Sokol Vracov B</w:t>
      </w:r>
      <w:r>
        <w:t> </w:t>
      </w:r>
      <w:r>
        <w:tab/>
        <w:t>1</w:t>
      </w:r>
      <w:r>
        <w:tab/>
        <w:t>/</w:t>
      </w:r>
      <w:r>
        <w:tab/>
        <w:t>4</w:t>
      </w:r>
      <w:r>
        <w:tab/>
        <w:t>(25%)</w:t>
      </w:r>
      <w:r>
        <w:tab/>
        <w:t>2</w:t>
      </w:r>
      <w:r>
        <w:tab/>
        <w:t>/</w:t>
      </w:r>
      <w:r>
        <w:tab/>
        <w:t>8</w:t>
      </w:r>
      <w:r>
        <w:tab/>
        <w:t>(25%)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61.</w:t>
      </w:r>
      <w:r>
        <w:tab/>
        <w:t>Jaroslav Klimentík </w:t>
      </w:r>
      <w:r>
        <w:tab/>
      </w:r>
      <w:r>
        <w:rPr>
          <w:sz w:val="20"/>
        </w:rPr>
        <w:t>TJ Sokol Šanov B</w:t>
      </w:r>
      <w:r>
        <w:t> </w:t>
      </w:r>
      <w:r>
        <w:tab/>
        <w:t>1</w:t>
      </w:r>
      <w:r>
        <w:tab/>
        <w:t>/</w:t>
      </w:r>
      <w:r>
        <w:tab/>
        <w:t>4</w:t>
      </w:r>
      <w:r>
        <w:tab/>
        <w:t>(25%)</w:t>
      </w:r>
      <w:r>
        <w:tab/>
        <w:t>2</w:t>
      </w:r>
      <w:r>
        <w:tab/>
        <w:t>/</w:t>
      </w:r>
      <w:r>
        <w:tab/>
        <w:t>8</w:t>
      </w:r>
      <w:r>
        <w:tab/>
        <w:t>(25%)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62.</w:t>
      </w:r>
      <w:r>
        <w:tab/>
        <w:t>Libor Kuja </w:t>
      </w:r>
      <w:r>
        <w:tab/>
      </w:r>
      <w:r>
        <w:rPr>
          <w:sz w:val="20"/>
        </w:rPr>
        <w:t>SK Podlužan Prušánky C</w:t>
      </w:r>
      <w:r>
        <w:t> </w:t>
      </w:r>
      <w:r>
        <w:tab/>
        <w:t>1</w:t>
      </w:r>
      <w:r>
        <w:tab/>
        <w:t>/</w:t>
      </w:r>
      <w:r>
        <w:tab/>
        <w:t>4</w:t>
      </w:r>
      <w:r>
        <w:tab/>
        <w:t>(25%)</w:t>
      </w:r>
      <w:r>
        <w:tab/>
        <w:t>2</w:t>
      </w:r>
      <w:r>
        <w:tab/>
        <w:t>/</w:t>
      </w:r>
      <w:r>
        <w:tab/>
        <w:t>8</w:t>
      </w:r>
      <w:r>
        <w:tab/>
        <w:t>(25%)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63.</w:t>
      </w:r>
      <w:r>
        <w:tab/>
        <w:t>Pavel Slavík </w:t>
      </w:r>
      <w:r>
        <w:tab/>
      </w:r>
      <w:r>
        <w:rPr>
          <w:sz w:val="20"/>
        </w:rPr>
        <w:t>KC Hodonín</w:t>
      </w:r>
      <w:r>
        <w:t> </w:t>
      </w:r>
      <w:r>
        <w:tab/>
        <w:t>1</w:t>
      </w:r>
      <w:r>
        <w:tab/>
        <w:t>/</w:t>
      </w:r>
      <w:r>
        <w:tab/>
        <w:t>5</w:t>
      </w:r>
      <w:r>
        <w:tab/>
        <w:t>(20%)</w:t>
      </w:r>
      <w:r>
        <w:tab/>
        <w:t>5</w:t>
      </w:r>
      <w:r>
        <w:tab/>
        <w:t>/</w:t>
      </w:r>
      <w:r>
        <w:tab/>
        <w:t>10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64.</w:t>
      </w:r>
      <w:r>
        <w:tab/>
        <w:t>Vladimír Čech </w:t>
      </w:r>
      <w:r>
        <w:tab/>
      </w:r>
      <w:r>
        <w:rPr>
          <w:sz w:val="20"/>
        </w:rPr>
        <w:t>TJ Lokomotiva Valtice B</w:t>
      </w:r>
      <w:r>
        <w:t> </w:t>
      </w:r>
      <w:r>
        <w:tab/>
        <w:t>1</w:t>
      </w:r>
      <w:r>
        <w:tab/>
        <w:t>/</w:t>
      </w:r>
      <w:r>
        <w:tab/>
        <w:t>5</w:t>
      </w:r>
      <w:r>
        <w:tab/>
        <w:t>(20%)</w:t>
      </w:r>
      <w:r>
        <w:tab/>
        <w:t>5</w:t>
      </w:r>
      <w:r>
        <w:tab/>
        <w:t>/</w:t>
      </w:r>
      <w:r>
        <w:tab/>
        <w:t>10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65.</w:t>
      </w:r>
      <w:r>
        <w:tab/>
        <w:t>Filip Benada </w:t>
      </w:r>
      <w:r>
        <w:tab/>
      </w:r>
      <w:r>
        <w:rPr>
          <w:sz w:val="20"/>
        </w:rPr>
        <w:t>SK Podlužan Prušánky C</w:t>
      </w:r>
      <w:r>
        <w:t> </w:t>
      </w:r>
      <w:r>
        <w:tab/>
        <w:t>1</w:t>
      </w:r>
      <w:r>
        <w:tab/>
        <w:t>/</w:t>
      </w:r>
      <w:r>
        <w:tab/>
        <w:t>5</w:t>
      </w:r>
      <w:r>
        <w:tab/>
        <w:t>(20%)</w:t>
      </w:r>
      <w:r>
        <w:tab/>
        <w:t>3</w:t>
      </w:r>
      <w:r>
        <w:tab/>
        <w:t>/</w:t>
      </w:r>
      <w:r>
        <w:tab/>
        <w:t>10</w:t>
      </w:r>
      <w:r>
        <w:tab/>
        <w:t>(30%)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66.</w:t>
      </w:r>
      <w:r>
        <w:tab/>
        <w:t>Roman Krůza </w:t>
      </w:r>
      <w:r>
        <w:tab/>
      </w:r>
      <w:r>
        <w:rPr>
          <w:sz w:val="20"/>
        </w:rPr>
        <w:t>TJ Lokomotiva Valtice B</w:t>
      </w:r>
      <w:r>
        <w:t> </w:t>
      </w:r>
      <w:r>
        <w:tab/>
        <w:t>1</w:t>
      </w:r>
      <w:r>
        <w:tab/>
        <w:t>/</w:t>
      </w:r>
      <w:r>
        <w:tab/>
        <w:t>5</w:t>
      </w:r>
      <w:r>
        <w:tab/>
        <w:t>(20%)</w:t>
      </w:r>
      <w:r>
        <w:tab/>
        <w:t>3</w:t>
      </w:r>
      <w:r>
        <w:tab/>
        <w:t>/</w:t>
      </w:r>
      <w:r>
        <w:tab/>
        <w:t>10</w:t>
      </w:r>
      <w:r>
        <w:tab/>
        <w:t>(30%)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67.</w:t>
      </w:r>
      <w:r>
        <w:tab/>
        <w:t>Petr Sedláček </w:t>
      </w:r>
      <w:r>
        <w:tab/>
      </w:r>
      <w:r>
        <w:rPr>
          <w:sz w:val="20"/>
        </w:rPr>
        <w:t>TJ Sokol Vážany</w:t>
      </w:r>
      <w:r>
        <w:t> </w:t>
      </w:r>
      <w:r>
        <w:tab/>
        <w:t>1</w:t>
      </w:r>
      <w:r>
        <w:tab/>
        <w:t>/</w:t>
      </w:r>
      <w:r>
        <w:tab/>
        <w:t>5</w:t>
      </w:r>
      <w:r>
        <w:tab/>
        <w:t>(20%)</w:t>
      </w:r>
      <w:r>
        <w:tab/>
        <w:t>2.5</w:t>
      </w:r>
      <w:r>
        <w:tab/>
        <w:t>/</w:t>
      </w:r>
      <w:r>
        <w:tab/>
        <w:t>10</w:t>
      </w:r>
      <w:r>
        <w:tab/>
        <w:t>(25%)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68.</w:t>
      </w:r>
      <w:r>
        <w:tab/>
        <w:t>Jiří Novotný </w:t>
      </w:r>
      <w:r>
        <w:tab/>
      </w:r>
      <w:r>
        <w:rPr>
          <w:sz w:val="20"/>
        </w:rPr>
        <w:t>SK Podlužan Prušánky B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1</w:t>
      </w:r>
      <w:r>
        <w:tab/>
        <w:t>/</w:t>
      </w:r>
      <w:r>
        <w:tab/>
        <w:t>2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69.</w:t>
      </w:r>
      <w:r>
        <w:tab/>
        <w:t>Jiří Kunz </w:t>
      </w:r>
      <w:r>
        <w:tab/>
      </w:r>
      <w:r>
        <w:rPr>
          <w:sz w:val="20"/>
        </w:rPr>
        <w:t>KC Hodonín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1</w:t>
      </w:r>
      <w:r>
        <w:tab/>
        <w:t>/</w:t>
      </w:r>
      <w:r>
        <w:tab/>
        <w:t>2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70.</w:t>
      </w:r>
      <w:r>
        <w:tab/>
        <w:t>Jan Kovář </w:t>
      </w:r>
      <w:r>
        <w:tab/>
      </w:r>
      <w:r>
        <w:rPr>
          <w:sz w:val="20"/>
        </w:rPr>
        <w:t>TJ Sokol Vážany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0</w:t>
      </w:r>
      <w:r>
        <w:tab/>
        <w:t>/</w:t>
      </w:r>
      <w:r>
        <w:tab/>
        <w:t>2</w:t>
      </w:r>
      <w:r>
        <w:tab/>
        <w:t>(0%)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71.</w:t>
      </w:r>
      <w:r>
        <w:tab/>
        <w:t>Jan Beneš </w:t>
      </w:r>
      <w:r>
        <w:tab/>
      </w:r>
      <w:r>
        <w:rPr>
          <w:sz w:val="20"/>
        </w:rPr>
        <w:t>TJ Lokomotiva Valtice B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0</w:t>
      </w:r>
      <w:r>
        <w:tab/>
        <w:t>/</w:t>
      </w:r>
      <w:r>
        <w:tab/>
        <w:t>2</w:t>
      </w:r>
      <w:r>
        <w:tab/>
        <w:t>(0%)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72.</w:t>
      </w:r>
      <w:r>
        <w:tab/>
        <w:t>Ivan Guryča </w:t>
      </w:r>
      <w:r>
        <w:tab/>
      </w:r>
      <w:r>
        <w:rPr>
          <w:sz w:val="20"/>
        </w:rPr>
        <w:t>KC Hodonín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0</w:t>
      </w:r>
      <w:r>
        <w:tab/>
        <w:t>/</w:t>
      </w:r>
      <w:r>
        <w:tab/>
        <w:t>2</w:t>
      </w:r>
      <w:r>
        <w:tab/>
        <w:t>(0%)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73.</w:t>
      </w:r>
      <w:r>
        <w:tab/>
        <w:t>Robert Gecs </w:t>
      </w:r>
      <w:r>
        <w:tab/>
      </w:r>
      <w:r>
        <w:rPr>
          <w:sz w:val="20"/>
        </w:rPr>
        <w:t>TJ Lokomotiva Valtice B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0</w:t>
      </w:r>
      <w:r>
        <w:tab/>
        <w:t>/</w:t>
      </w:r>
      <w:r>
        <w:tab/>
        <w:t>2</w:t>
      </w:r>
      <w:r>
        <w:tab/>
        <w:t>(0%)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74.</w:t>
      </w:r>
      <w:r>
        <w:tab/>
        <w:t>Pavel Lasovský ml.</w:t>
      </w:r>
      <w:r>
        <w:tab/>
      </w:r>
      <w:r>
        <w:rPr>
          <w:sz w:val="20"/>
        </w:rPr>
        <w:t>TJ Sokol Vážany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0</w:t>
      </w:r>
      <w:r>
        <w:tab/>
        <w:t>/</w:t>
      </w:r>
      <w:r>
        <w:tab/>
        <w:t>2</w:t>
      </w:r>
      <w:r>
        <w:tab/>
        <w:t>(0%)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75.</w:t>
      </w:r>
      <w:r>
        <w:tab/>
        <w:t>Luděk Zapletal </w:t>
      </w:r>
      <w:r>
        <w:tab/>
      </w:r>
      <w:r>
        <w:rPr>
          <w:sz w:val="20"/>
        </w:rPr>
        <w:t>KK Sokol Litenčice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0</w:t>
      </w:r>
      <w:r>
        <w:tab/>
        <w:t>/</w:t>
      </w:r>
      <w:r>
        <w:tab/>
        <w:t>2</w:t>
      </w:r>
      <w:r>
        <w:tab/>
        <w:t>(0%)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76.</w:t>
      </w:r>
      <w:r>
        <w:tab/>
        <w:t>Josef Smažinka </w:t>
      </w:r>
      <w:r>
        <w:tab/>
      </w:r>
      <w:r>
        <w:rPr>
          <w:sz w:val="20"/>
        </w:rPr>
        <w:t>KK Sokol Litenčice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0</w:t>
      </w:r>
      <w:r>
        <w:tab/>
        <w:t>/</w:t>
      </w:r>
      <w:r>
        <w:tab/>
        <w:t>2</w:t>
      </w:r>
      <w:r>
        <w:tab/>
        <w:t>(0%)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77.</w:t>
      </w:r>
      <w:r>
        <w:tab/>
        <w:t>Miroslav Poledník </w:t>
      </w:r>
      <w:r>
        <w:tab/>
      </w:r>
      <w:r>
        <w:rPr>
          <w:sz w:val="20"/>
        </w:rPr>
        <w:t>KK Vyškov C</w:t>
      </w:r>
      <w:r>
        <w:t> </w:t>
      </w:r>
      <w:r>
        <w:tab/>
        <w:t>0</w:t>
      </w:r>
      <w:r>
        <w:tab/>
        <w:t>/</w:t>
      </w:r>
      <w:r>
        <w:tab/>
        <w:t>2</w:t>
      </w:r>
      <w:r>
        <w:tab/>
        <w:t>(0%)</w:t>
      </w:r>
      <w:r>
        <w:tab/>
        <w:t>2</w:t>
      </w:r>
      <w:r>
        <w:tab/>
        <w:t>/</w:t>
      </w:r>
      <w:r>
        <w:tab/>
        <w:t>4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78.</w:t>
      </w:r>
      <w:r>
        <w:tab/>
        <w:t>František Hél </w:t>
      </w:r>
      <w:r>
        <w:tab/>
      </w:r>
      <w:r>
        <w:rPr>
          <w:sz w:val="20"/>
        </w:rPr>
        <w:t>TJ Sokol Šanov B</w:t>
      </w:r>
      <w:r>
        <w:t> </w:t>
      </w:r>
      <w:r>
        <w:tab/>
        <w:t>0</w:t>
      </w:r>
      <w:r>
        <w:tab/>
        <w:t>/</w:t>
      </w:r>
      <w:r>
        <w:tab/>
        <w:t>2</w:t>
      </w:r>
      <w:r>
        <w:tab/>
        <w:t>(0%)</w:t>
      </w:r>
      <w:r>
        <w:tab/>
        <w:t>1</w:t>
      </w:r>
      <w:r>
        <w:tab/>
        <w:t>/</w:t>
      </w:r>
      <w:r>
        <w:tab/>
        <w:t>4</w:t>
      </w:r>
      <w:r>
        <w:tab/>
        <w:t>(25%)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79.</w:t>
      </w:r>
      <w:r>
        <w:tab/>
        <w:t>Milan Ryšánek </w:t>
      </w:r>
      <w:r>
        <w:tab/>
      </w:r>
      <w:r>
        <w:rPr>
          <w:sz w:val="20"/>
        </w:rPr>
        <w:t>KK Vyškov C</w:t>
      </w:r>
      <w:r>
        <w:t> </w:t>
      </w:r>
      <w:r>
        <w:tab/>
        <w:t>0</w:t>
      </w:r>
      <w:r>
        <w:tab/>
        <w:t>/</w:t>
      </w:r>
      <w:r>
        <w:tab/>
        <w:t>2</w:t>
      </w:r>
      <w:r>
        <w:tab/>
        <w:t>(0%)</w:t>
      </w:r>
      <w:r>
        <w:tab/>
        <w:t>1</w:t>
      </w:r>
      <w:r>
        <w:tab/>
        <w:t>/</w:t>
      </w:r>
      <w:r>
        <w:tab/>
        <w:t>4</w:t>
      </w:r>
      <w:r>
        <w:tab/>
        <w:t>(25%)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80.</w:t>
      </w:r>
      <w:r>
        <w:tab/>
        <w:t>Pavel Polanský st.</w:t>
      </w:r>
      <w:r>
        <w:tab/>
      </w:r>
      <w:r>
        <w:rPr>
          <w:sz w:val="20"/>
        </w:rPr>
        <w:t>TJ Sokol Vracov B</w:t>
      </w:r>
      <w:r>
        <w:t> </w:t>
      </w:r>
      <w:r>
        <w:tab/>
        <w:t>0</w:t>
      </w:r>
      <w:r>
        <w:tab/>
        <w:t>/</w:t>
      </w:r>
      <w:r>
        <w:tab/>
        <w:t>2</w:t>
      </w:r>
      <w:r>
        <w:tab/>
        <w:t>(0%)</w:t>
      </w:r>
      <w:r>
        <w:tab/>
        <w:t>1</w:t>
      </w:r>
      <w:r>
        <w:tab/>
        <w:t>/</w:t>
      </w:r>
      <w:r>
        <w:tab/>
        <w:t>4</w:t>
      </w:r>
      <w:r>
        <w:tab/>
        <w:t>(25%)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81.</w:t>
      </w:r>
      <w:r>
        <w:tab/>
        <w:t>Miroslava Štěrbová </w:t>
      </w:r>
      <w:r>
        <w:tab/>
      </w:r>
      <w:r>
        <w:rPr>
          <w:sz w:val="20"/>
        </w:rPr>
        <w:t>KK Sokol Litenčice</w:t>
      </w:r>
      <w:r>
        <w:t> </w:t>
      </w:r>
      <w:r>
        <w:tab/>
        <w:t>0</w:t>
      </w:r>
      <w:r>
        <w:tab/>
        <w:t>/</w:t>
      </w:r>
      <w:r>
        <w:tab/>
        <w:t>3</w:t>
      </w:r>
      <w:r>
        <w:tab/>
        <w:t>(0%)</w:t>
      </w:r>
      <w:r>
        <w:tab/>
        <w:t>2</w:t>
      </w:r>
      <w:r>
        <w:tab/>
        <w:t>/</w:t>
      </w:r>
      <w:r>
        <w:tab/>
        <w:t>6</w:t>
      </w:r>
      <w:r>
        <w:tab/>
        <w:t>(33%)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82.</w:t>
      </w:r>
      <w:r>
        <w:tab/>
        <w:t>Karel Saidl </w:t>
      </w:r>
      <w:r>
        <w:tab/>
      </w:r>
      <w:r>
        <w:rPr>
          <w:sz w:val="20"/>
        </w:rPr>
        <w:t>TJ Sokol Šanov B</w:t>
      </w:r>
      <w:r>
        <w:t> </w:t>
      </w:r>
      <w:r>
        <w:tab/>
        <w:t>0</w:t>
      </w:r>
      <w:r>
        <w:tab/>
        <w:t>/</w:t>
      </w:r>
      <w:r>
        <w:tab/>
        <w:t>3</w:t>
      </w:r>
      <w:r>
        <w:tab/>
        <w:t>(0%)</w:t>
      </w:r>
      <w:r>
        <w:tab/>
        <w:t>1.5</w:t>
      </w:r>
      <w:r>
        <w:tab/>
        <w:t>/</w:t>
      </w:r>
      <w:r>
        <w:tab/>
        <w:t>6</w:t>
      </w:r>
      <w:r>
        <w:tab/>
        <w:t>(25%)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83.</w:t>
      </w:r>
      <w:r>
        <w:tab/>
        <w:t>Jiří Špaček </w:t>
      </w:r>
      <w:r>
        <w:tab/>
      </w:r>
      <w:r>
        <w:rPr>
          <w:sz w:val="20"/>
        </w:rPr>
        <w:t>TJ Jiskra Kyjov</w:t>
      </w:r>
      <w:r>
        <w:t> </w:t>
      </w:r>
      <w:r>
        <w:tab/>
        <w:t>0</w:t>
      </w:r>
      <w:r>
        <w:tab/>
        <w:t>/</w:t>
      </w:r>
      <w:r>
        <w:tab/>
        <w:t>4</w:t>
      </w:r>
      <w:r>
        <w:tab/>
        <w:t>(0%)</w:t>
      </w:r>
      <w:r>
        <w:tab/>
        <w:t>3</w:t>
      </w:r>
      <w:r>
        <w:tab/>
        <w:t>/</w:t>
      </w:r>
      <w:r>
        <w:tab/>
        <w:t>8</w:t>
      </w:r>
      <w:r>
        <w:tab/>
        <w:t>(38%)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84.</w:t>
      </w:r>
      <w:r>
        <w:tab/>
        <w:t>Jan Klimentík </w:t>
      </w:r>
      <w:r>
        <w:tab/>
      </w:r>
      <w:r>
        <w:rPr>
          <w:sz w:val="20"/>
        </w:rPr>
        <w:t>TJ Sokol Šanov B</w:t>
      </w:r>
      <w:r>
        <w:t> </w:t>
      </w:r>
      <w:r>
        <w:tab/>
        <w:t>0</w:t>
      </w:r>
      <w:r>
        <w:tab/>
        <w:t>/</w:t>
      </w:r>
      <w:r>
        <w:tab/>
        <w:t>4</w:t>
      </w:r>
      <w:r>
        <w:tab/>
        <w:t>(0%)</w:t>
      </w:r>
      <w:r>
        <w:tab/>
        <w:t>2</w:t>
      </w:r>
      <w:r>
        <w:tab/>
        <w:t>/</w:t>
      </w:r>
      <w:r>
        <w:tab/>
        <w:t>8</w:t>
      </w:r>
      <w:r>
        <w:tab/>
        <w:t>(25%)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85.</w:t>
      </w:r>
      <w:r>
        <w:tab/>
        <w:t>Roman Klvaň </w:t>
      </w:r>
      <w:r>
        <w:tab/>
      </w:r>
      <w:r>
        <w:rPr>
          <w:sz w:val="20"/>
        </w:rPr>
        <w:t>TJ Jiskra Kyjov</w:t>
      </w:r>
      <w:r>
        <w:t> </w:t>
      </w:r>
      <w:r>
        <w:tab/>
        <w:t>0</w:t>
      </w:r>
      <w:r>
        <w:tab/>
        <w:t>/</w:t>
      </w:r>
      <w:r>
        <w:tab/>
        <w:t>4</w:t>
      </w:r>
      <w:r>
        <w:tab/>
        <w:t>(0%)</w:t>
      </w:r>
      <w:r>
        <w:tab/>
        <w:t>1</w:t>
      </w:r>
      <w:r>
        <w:tab/>
        <w:t>/</w:t>
      </w:r>
      <w:r>
        <w:tab/>
        <w:t>8</w:t>
      </w:r>
      <w:r>
        <w:tab/>
        <w:t>(13%)</w:t>
      </w:r>
    </w:p>
    <w:p w:rsidRDefault="00153B96" w:rsidP="00153B96">
      <w:pPr>
        <w:rPr>
          <w:rFonts w:ascii="Arial" w:hAnsi="Arial" w:cs="Arial"/>
        </w:rPr>
      </w:pPr>
      <w:r>
        <w:rPr>
          <w:rFonts w:ascii="Arial" w:hAnsi="Arial" w:cs="Arial"/>
        </w:rPr>
        <w:t> </w:t>
      </w:r>
    </w:p>
    <w:p w:rsidRDefault="00153B96" w:rsidP="00153B96">
      <w:pPr>
        <w:pStyle w:val="KingNormal"/>
        <w:rPr>
          <w:rFonts w:ascii="Arial" w:hAnsi="Arial" w:cs="Arial"/>
        </w:rPr>
      </w:pPr>
    </w:p>
    <w:p w:rsidRDefault="00A87766" w:rsidP="00A87766">
      <w:pPr>
        <w:pStyle w:val="Nadpisy"/>
      </w:pPr>
      <w:r>
        <w:t>Průměry na kuželnách:</w:t>
      </w:r>
    </w:p>
    <w:p w:rsidRDefault="00A87766" w:rsidP="00A8776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left" w:pos="4395"/>
          <w:tab w:val="left" w:pos="4962"/>
          <w:tab w:val="right" w:pos="6237"/>
          <w:tab w:val="left" w:pos="6521"/>
        </w:tabs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kuželna</w:t>
      </w:r>
      <w:r>
        <w:rPr>
          <w:color w:val="0000FF"/>
          <w:sz w:val="16"/>
          <w:szCs w:val="16"/>
        </w:rPr>
        <w:tab/>
        <w:t>průměr</w:t>
      </w:r>
      <w:r>
        <w:rPr>
          <w:color w:val="0000FF"/>
          <w:sz w:val="16"/>
          <w:szCs w:val="16"/>
        </w:rPr>
        <w:tab/>
        <w:t>plné</w:t>
      </w:r>
      <w:r>
        <w:rPr>
          <w:color w:val="0000FF"/>
          <w:sz w:val="16"/>
          <w:szCs w:val="16"/>
        </w:rPr>
        <w:tab/>
        <w:t>dorážka</w:t>
      </w:r>
      <w:r>
        <w:rPr>
          <w:color w:val="0000FF"/>
          <w:sz w:val="16"/>
          <w:szCs w:val="16"/>
        </w:rPr>
        <w:tab/>
        <w:t>chyby</w:t>
      </w:r>
      <w:r>
        <w:rPr>
          <w:color w:val="0000FF"/>
          <w:sz w:val="16"/>
          <w:szCs w:val="16"/>
        </w:rPr>
        <w:tab/>
        <w:t>výkon na hráče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1.</w:t>
      </w:r>
      <w:r>
        <w:tab/>
        <w:t>Prušánky (dvoudráha), 1-2</w:t>
      </w:r>
      <w:r>
        <w:tab/>
        <w:t>2642</w:t>
      </w:r>
      <w:r>
        <w:tab/>
        <w:t>1813</w:t>
      </w:r>
      <w:r>
        <w:tab/>
        <w:t>828</w:t>
      </w:r>
      <w:r>
        <w:tab/>
        <w:t>35.8</w:t>
      </w:r>
      <w:r>
        <w:tab/>
        <w:t>(440.4)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2.</w:t>
      </w:r>
      <w:r>
        <w:tab/>
        <w:t>KK Vyškov, 1-4</w:t>
      </w:r>
      <w:r>
        <w:tab/>
        <w:t>2606</w:t>
      </w:r>
      <w:r>
        <w:tab/>
        <w:t>1789</w:t>
      </w:r>
      <w:r>
        <w:tab/>
        <w:t>816</w:t>
      </w:r>
      <w:r>
        <w:tab/>
        <w:t>37.6</w:t>
      </w:r>
      <w:r>
        <w:tab/>
        <w:t>(434.4)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3.</w:t>
      </w:r>
      <w:r>
        <w:tab/>
        <w:t>Ratíškovice, 1-4</w:t>
      </w:r>
      <w:r>
        <w:tab/>
        <w:t>2568</w:t>
      </w:r>
      <w:r>
        <w:tab/>
        <w:t>1770</w:t>
      </w:r>
      <w:r>
        <w:tab/>
        <w:t>798</w:t>
      </w:r>
      <w:r>
        <w:tab/>
        <w:t>39.0</w:t>
      </w:r>
      <w:r>
        <w:tab/>
        <w:t>(428.0)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4.</w:t>
      </w:r>
      <w:r>
        <w:tab/>
        <w:t>TJ Sokol Vracov, 1-6</w:t>
      </w:r>
      <w:r>
        <w:tab/>
        <w:t>2563</w:t>
      </w:r>
      <w:r>
        <w:tab/>
        <w:t>1769</w:t>
      </w:r>
      <w:r>
        <w:tab/>
        <w:t>793</w:t>
      </w:r>
      <w:r>
        <w:tab/>
        <w:t>37.0</w:t>
      </w:r>
      <w:r>
        <w:tab/>
        <w:t>(427.2)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5.</w:t>
      </w:r>
      <w:r>
        <w:tab/>
        <w:t>Litenčice, 1-2</w:t>
      </w:r>
      <w:r>
        <w:tab/>
        <w:t>2539</w:t>
      </w:r>
      <w:r>
        <w:tab/>
        <w:t>1751</w:t>
      </w:r>
      <w:r>
        <w:tab/>
        <w:t>788</w:t>
      </w:r>
      <w:r>
        <w:tab/>
        <w:t>39.0</w:t>
      </w:r>
      <w:r>
        <w:tab/>
        <w:t>(423.2)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6.</w:t>
      </w:r>
      <w:r>
        <w:tab/>
        <w:t>Kyjov, 1-2</w:t>
      </w:r>
      <w:r>
        <w:tab/>
        <w:t>2522</w:t>
      </w:r>
      <w:r>
        <w:tab/>
        <w:t>1758</w:t>
      </w:r>
      <w:r>
        <w:tab/>
        <w:t>763</w:t>
      </w:r>
      <w:r>
        <w:tab/>
        <w:t>39.5</w:t>
      </w:r>
      <w:r>
        <w:tab/>
        <w:t>(420.3)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7.</w:t>
      </w:r>
      <w:r>
        <w:tab/>
        <w:t>TJ Lokomotiva Valtice, 1-4</w:t>
      </w:r>
      <w:r>
        <w:tab/>
        <w:t>2489</w:t>
      </w:r>
      <w:r>
        <w:tab/>
        <w:t>1747</w:t>
      </w:r>
      <w:r>
        <w:tab/>
        <w:t>742</w:t>
      </w:r>
      <w:r>
        <w:tab/>
        <w:t>57.0</w:t>
      </w:r>
      <w:r>
        <w:tab/>
        <w:t>(415.0)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8.</w:t>
      </w:r>
      <w:r>
        <w:tab/>
        <w:t>Šanov, 1-4</w:t>
      </w:r>
      <w:r>
        <w:tab/>
        <w:t>2459</w:t>
      </w:r>
      <w:r>
        <w:tab/>
        <w:t>1719</w:t>
      </w:r>
      <w:r>
        <w:tab/>
        <w:t>740</w:t>
      </w:r>
      <w:r>
        <w:tab/>
        <w:t>49.7</w:t>
      </w:r>
      <w:r>
        <w:tab/>
        <w:t>(409.9)</w:t>
      </w:r>
    </w:p>
    <w:p w:rsidRDefault="00A87766" w:rsidP="00A87766">
      <w:pPr>
        <w:rPr>
          <w:rFonts w:ascii="Arial" w:hAnsi="Arial" w:cs="Arial"/>
        </w:rPr>
      </w:pPr>
    </w:p>
    <w:p w:rsidRDefault="00A87766" w:rsidP="00A87766">
      <w:pPr>
        <w:rPr>
          <w:rFonts w:ascii="Arial" w:hAnsi="Arial" w:cs="Arial"/>
        </w:rPr>
      </w:pPr>
    </w:p>
    <w:p w:rsidRDefault="00A87766" w:rsidP="00A87766">
      <w:pPr>
        <w:pStyle w:val="Nadpisy"/>
      </w:pPr>
      <w:r>
        <w:t>Nejlepší výkony na kuželnách:</w:t>
      </w:r>
    </w:p>
    <w:p w:rsidRDefault="003F5237" w:rsidP="00E66711">
      <w:pPr>
        <w:rPr>
          <w:szCs w:val="20"/>
        </w:rPr>
      </w:pPr>
      <w:r>
        <w:rPr>
          <w:szCs w:val="20"/>
        </w:rPr>
        <w:t/>
      </w:r>
    </w:p>
    <w:p w:rsidRDefault="00653797" w:rsidP="00A87766">
      <w:pPr>
        <w:pStyle w:val="Nadpis5"/>
        <w:rPr>
          <w:b/>
        </w:rPr>
      </w:pPr>
      <w:r>
        <w:t>Prušánky (dvoudráha), 1-2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Vyškov C</w:t>
      </w:r>
      <w:r>
        <w:tab/>
        <w:t>2772</w:t>
      </w:r>
      <w:r>
        <w:tab/>
        <w:t>5. kolo</w:t>
      </w:r>
      <w:r>
        <w:tab/>
        <w:t>Jiří Formánek </w:t>
      </w:r>
      <w:r>
        <w:rPr>
          <w:sz w:val="20"/>
        </w:rPr>
        <w:tab/>
        <w:t>KK Vyškov C</w:t>
      </w:r>
      <w:r>
        <w:tab/>
        <w:t>505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 Podlužan Prušánky B</w:t>
      </w:r>
      <w:r>
        <w:tab/>
        <w:t>2748</w:t>
      </w:r>
      <w:r>
        <w:tab/>
        <w:t>5. kolo</w:t>
      </w:r>
      <w:r>
        <w:tab/>
        <w:t>Antonín Svozil ml.</w:t>
      </w:r>
      <w:r>
        <w:rPr>
          <w:sz w:val="20"/>
        </w:rPr>
        <w:tab/>
        <w:t>TJ Jiskra Kyjov</w:t>
      </w:r>
      <w:r>
        <w:tab/>
        <w:t>494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 Podlužan Prušánky B</w:t>
      </w:r>
      <w:r>
        <w:tab/>
        <w:t>2722</w:t>
      </w:r>
      <w:r>
        <w:tab/>
        <w:t>3. kolo</w:t>
      </w:r>
      <w:r>
        <w:tab/>
        <w:t>Jiří Lauko </w:t>
      </w:r>
      <w:r>
        <w:rPr>
          <w:sz w:val="20"/>
        </w:rPr>
        <w:tab/>
        <w:t>SK Podlužan Prušánky C</w:t>
      </w:r>
      <w:r>
        <w:tab/>
        <w:t>491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 Podlužan Prušánky B</w:t>
      </w:r>
      <w:r>
        <w:tab/>
        <w:t>2716</w:t>
      </w:r>
      <w:r>
        <w:tab/>
        <w:t>1. kolo</w:t>
      </w:r>
      <w:r>
        <w:tab/>
        <w:t>Pavel Flamík </w:t>
      </w:r>
      <w:r>
        <w:rPr>
          <w:sz w:val="20"/>
        </w:rPr>
        <w:tab/>
        <w:t>SK Podlužan Prušánky B</w:t>
      </w:r>
      <w:r>
        <w:tab/>
        <w:t>488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 Podlužan Prušánky C</w:t>
      </w:r>
      <w:r>
        <w:tab/>
        <w:t>2666</w:t>
      </w:r>
      <w:r>
        <w:tab/>
        <w:t>3. kolo</w:t>
      </w:r>
      <w:r>
        <w:tab/>
        <w:t>Jitka Šimková </w:t>
      </w:r>
      <w:r>
        <w:rPr>
          <w:sz w:val="20"/>
        </w:rPr>
        <w:tab/>
        <w:t>SK Podlužan Prušánky B</w:t>
      </w:r>
      <w:r>
        <w:tab/>
        <w:t>482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 Podlužan Prušánky B</w:t>
      </w:r>
      <w:r>
        <w:tab/>
        <w:t>2660</w:t>
      </w:r>
      <w:r>
        <w:tab/>
        <w:t>2. kolo</w:t>
      </w:r>
      <w:r>
        <w:tab/>
        <w:t>Pavel Flamík </w:t>
      </w:r>
      <w:r>
        <w:rPr>
          <w:sz w:val="20"/>
        </w:rPr>
        <w:tab/>
        <w:t>SK Podlužan Prušánky B</w:t>
      </w:r>
      <w:r>
        <w:tab/>
        <w:t>480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Jiskra Kyjov</w:t>
      </w:r>
      <w:r>
        <w:tab/>
        <w:t>2658</w:t>
      </w:r>
      <w:r>
        <w:tab/>
        <w:t>3. kolo</w:t>
      </w:r>
      <w:r>
        <w:tab/>
        <w:t>Pavel Flamík </w:t>
      </w:r>
      <w:r>
        <w:rPr>
          <w:sz w:val="20"/>
        </w:rPr>
        <w:tab/>
        <w:t>SK Podlužan Prušánky B</w:t>
      </w:r>
      <w:r>
        <w:tab/>
        <w:t>477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 Podlužan Prušánky C</w:t>
      </w:r>
      <w:r>
        <w:tab/>
        <w:t>2599</w:t>
      </w:r>
      <w:r>
        <w:tab/>
        <w:t>2. kolo</w:t>
      </w:r>
      <w:r>
        <w:tab/>
        <w:t>Petr Večerka </w:t>
      </w:r>
      <w:r>
        <w:rPr>
          <w:sz w:val="20"/>
        </w:rPr>
        <w:tab/>
        <w:t>KK Vyškov C</w:t>
      </w:r>
      <w:r>
        <w:tab/>
        <w:t>474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 Podlužan Prušánky C</w:t>
      </w:r>
      <w:r>
        <w:tab/>
        <w:t>2596</w:t>
      </w:r>
      <w:r>
        <w:tab/>
        <w:t>5. kolo</w:t>
      </w:r>
      <w:r>
        <w:tab/>
        <w:t>Jiří Lauko </w:t>
      </w:r>
      <w:r>
        <w:rPr>
          <w:sz w:val="20"/>
        </w:rPr>
        <w:tab/>
        <w:t>SK Podlužan Prušánky C</w:t>
      </w:r>
      <w:r>
        <w:tab/>
        <w:t>472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Lokomotiva Valtice B</w:t>
      </w:r>
      <w:r>
        <w:tab/>
        <w:t>2578</w:t>
      </w:r>
      <w:r>
        <w:tab/>
        <w:t>1. kolo</w:t>
      </w:r>
      <w:r>
        <w:tab/>
        <w:t>Vít Mišurec </w:t>
      </w:r>
      <w:r>
        <w:rPr>
          <w:sz w:val="20"/>
        </w:rPr>
        <w:tab/>
        <w:t>TJ Jiskra Kyjov</w:t>
      </w:r>
      <w:r>
        <w:tab/>
        <w:t>472</w:t>
      </w:r>
      <w:r>
        <w:tab/>
      </w:r>
      <w:r>
        <w:t>3.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KK Vyškov, 1-4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Vyškov C</w:t>
      </w:r>
      <w:r>
        <w:tab/>
        <w:t>2759</w:t>
      </w:r>
      <w:r>
        <w:tab/>
        <w:t>1. kolo</w:t>
      </w:r>
      <w:r>
        <w:tab/>
        <w:t>Petr Matuška </w:t>
      </w:r>
      <w:r>
        <w:rPr>
          <w:sz w:val="20"/>
        </w:rPr>
        <w:tab/>
        <w:t>KK Vyškov C</w:t>
      </w:r>
      <w:r>
        <w:tab/>
        <w:t>499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Vážany</w:t>
      </w:r>
      <w:r>
        <w:tab/>
        <w:t>2651</w:t>
      </w:r>
      <w:r>
        <w:tab/>
        <w:t>4. kolo</w:t>
      </w:r>
      <w:r>
        <w:tab/>
        <w:t>Radek Loubal </w:t>
      </w:r>
      <w:r>
        <w:rPr>
          <w:sz w:val="20"/>
        </w:rPr>
        <w:tab/>
        <w:t>TJ Sokol Vážany</w:t>
      </w:r>
      <w:r>
        <w:tab/>
        <w:t>477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Vážany</w:t>
      </w:r>
      <w:r>
        <w:tab/>
        <w:t>2640</w:t>
      </w:r>
      <w:r>
        <w:tab/>
        <w:t>1. kolo</w:t>
      </w:r>
      <w:r>
        <w:tab/>
        <w:t>Josef Kamenišťák </w:t>
      </w:r>
      <w:r>
        <w:rPr>
          <w:sz w:val="20"/>
        </w:rPr>
        <w:tab/>
        <w:t>TJ Sokol Vážany</w:t>
      </w:r>
      <w:r>
        <w:tab/>
        <w:t>473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Vážany</w:t>
      </w:r>
      <w:r>
        <w:tab/>
        <w:t>2626</w:t>
      </w:r>
      <w:r>
        <w:tab/>
        <w:t>2. kolo</w:t>
      </w:r>
      <w:r>
        <w:tab/>
        <w:t>Josef Kamenišťák </w:t>
      </w:r>
      <w:r>
        <w:rPr>
          <w:sz w:val="20"/>
        </w:rPr>
        <w:tab/>
        <w:t>TJ Sokol Vážany</w:t>
      </w:r>
      <w:r>
        <w:tab/>
        <w:t>467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Vyškov C</w:t>
      </w:r>
      <w:r>
        <w:tab/>
        <w:t>2608</w:t>
      </w:r>
      <w:r>
        <w:tab/>
        <w:t>3. kolo</w:t>
      </w:r>
      <w:r>
        <w:tab/>
        <w:t>Miloslav Krejčí </w:t>
      </w:r>
      <w:r>
        <w:rPr>
          <w:sz w:val="20"/>
        </w:rPr>
        <w:tab/>
        <w:t>KK Vyškov C</w:t>
      </w:r>
      <w:r>
        <w:tab/>
        <w:t>465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 Podlužan Prušánky C</w:t>
      </w:r>
      <w:r>
        <w:tab/>
        <w:t>2597</w:t>
      </w:r>
      <w:r>
        <w:tab/>
        <w:t>4. kolo</w:t>
      </w:r>
      <w:r>
        <w:tab/>
        <w:t>Tomáš Jelínek </w:t>
      </w:r>
      <w:r>
        <w:rPr>
          <w:sz w:val="20"/>
        </w:rPr>
        <w:tab/>
        <w:t>KK Vyškov C</w:t>
      </w:r>
      <w:r>
        <w:tab/>
        <w:t>465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Lokomotiva Valtice B</w:t>
      </w:r>
      <w:r>
        <w:tab/>
        <w:t>2500</w:t>
      </w:r>
      <w:r>
        <w:tab/>
        <w:t>3. kolo</w:t>
      </w:r>
      <w:r>
        <w:tab/>
        <w:t>Miloslav Krejčí </w:t>
      </w:r>
      <w:r>
        <w:rPr>
          <w:sz w:val="20"/>
        </w:rPr>
        <w:tab/>
        <w:t>KK Vyškov C</w:t>
      </w:r>
      <w:r>
        <w:tab/>
        <w:t>462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Šanov B</w:t>
      </w:r>
      <w:r>
        <w:tab/>
        <w:t>2470</w:t>
      </w:r>
      <w:r>
        <w:tab/>
        <w:t>2. kolo</w:t>
      </w:r>
      <w:r>
        <w:tab/>
        <w:t>Břetislav Láník </w:t>
      </w:r>
      <w:r>
        <w:rPr>
          <w:sz w:val="20"/>
        </w:rPr>
        <w:tab/>
        <w:t>KK Vyškov C</w:t>
      </w:r>
      <w:r>
        <w:tab/>
        <w:t>462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Radim Kroupa </w:t>
      </w:r>
      <w:r>
        <w:rPr>
          <w:sz w:val="20"/>
        </w:rPr>
        <w:tab/>
        <w:t>TJ Sokol Vážany</w:t>
      </w:r>
      <w:r>
        <w:tab/>
        <w:t>459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Milan Svačina </w:t>
      </w:r>
      <w:r>
        <w:rPr>
          <w:sz w:val="20"/>
        </w:rPr>
        <w:tab/>
        <w:t>KK Vyškov C</w:t>
      </w:r>
      <w:r>
        <w:tab/>
        <w:t>455</w:t>
      </w:r>
      <w:r>
        <w:tab/>
      </w:r>
      <w:r>
        <w:t>1.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Ratíškovice, 1-4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KC Hodonín</w:t>
      </w:r>
      <w:r>
        <w:tab/>
        <w:t>2638</w:t>
      </w:r>
      <w:r>
        <w:tab/>
        <w:t>2. kolo</w:t>
      </w:r>
      <w:r>
        <w:tab/>
        <w:t>Radek Kříž </w:t>
      </w:r>
      <w:r>
        <w:rPr>
          <w:sz w:val="20"/>
        </w:rPr>
        <w:tab/>
        <w:t>KC Hodonín</w:t>
      </w:r>
      <w:r>
        <w:tab/>
        <w:t>497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KC Hodonín</w:t>
      </w:r>
      <w:r>
        <w:tab/>
        <w:t>2567</w:t>
      </w:r>
      <w:r>
        <w:tab/>
        <w:t>4. kolo</w:t>
      </w:r>
      <w:r>
        <w:tab/>
        <w:t>Jaroslav Konečný </w:t>
      </w:r>
      <w:r>
        <w:rPr>
          <w:sz w:val="20"/>
        </w:rPr>
        <w:tab/>
        <w:t>TJ Sokol Vracov B</w:t>
      </w:r>
      <w:r>
        <w:tab/>
        <w:t>456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Vracov B</w:t>
      </w:r>
      <w:r>
        <w:tab/>
        <w:t>2546</w:t>
      </w:r>
      <w:r>
        <w:tab/>
        <w:t>4. kolo</w:t>
      </w:r>
      <w:r>
        <w:tab/>
        <w:t>Pavel Slavík </w:t>
      </w:r>
      <w:r>
        <w:rPr>
          <w:sz w:val="20"/>
        </w:rPr>
        <w:tab/>
        <w:t>KC Hodonín</w:t>
      </w:r>
      <w:r>
        <w:tab/>
        <w:t>456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Vyškov C</w:t>
      </w:r>
      <w:r>
        <w:tab/>
        <w:t>2522</w:t>
      </w:r>
      <w:r>
        <w:tab/>
        <w:t>2. kolo</w:t>
      </w:r>
      <w:r>
        <w:tab/>
        <w:t>Jan Popelár </w:t>
      </w:r>
      <w:r>
        <w:rPr>
          <w:sz w:val="20"/>
        </w:rPr>
        <w:tab/>
        <w:t>KC Hodonín</w:t>
      </w:r>
      <w:r>
        <w:tab/>
        <w:t>453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Milan Svačina </w:t>
      </w:r>
      <w:r>
        <w:rPr>
          <w:sz w:val="20"/>
        </w:rPr>
        <w:tab/>
        <w:t>KK Vyškov C</w:t>
      </w:r>
      <w:r>
        <w:tab/>
        <w:t>450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Břetislav Láník </w:t>
      </w:r>
      <w:r>
        <w:rPr>
          <w:sz w:val="20"/>
        </w:rPr>
        <w:tab/>
        <w:t>KK Vyškov C</w:t>
      </w:r>
      <w:r>
        <w:tab/>
        <w:t>448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Martin Bílek </w:t>
      </w:r>
      <w:r>
        <w:rPr>
          <w:sz w:val="20"/>
        </w:rPr>
        <w:tab/>
        <w:t>TJ Sokol Vracov B</w:t>
      </w:r>
      <w:r>
        <w:tab/>
        <w:t>448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Miroslav Bahula </w:t>
      </w:r>
      <w:r>
        <w:rPr>
          <w:sz w:val="20"/>
        </w:rPr>
        <w:tab/>
        <w:t>TJ Sokol Vracov B</w:t>
      </w:r>
      <w:r>
        <w:tab/>
        <w:t>447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Pavel Slavík </w:t>
      </w:r>
      <w:r>
        <w:rPr>
          <w:sz w:val="20"/>
        </w:rPr>
        <w:tab/>
        <w:t>KC Hodonín</w:t>
      </w:r>
      <w:r>
        <w:tab/>
        <w:t>443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Pavel Důbrava </w:t>
      </w:r>
      <w:r>
        <w:rPr>
          <w:sz w:val="20"/>
        </w:rPr>
        <w:tab/>
        <w:t>KC Hodonín</w:t>
      </w:r>
      <w:r>
        <w:tab/>
        <w:t>441</w:t>
      </w:r>
      <w:r>
        <w:tab/>
      </w:r>
      <w:r>
        <w:t>4.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TJ Sokol Vracov, 1-6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 Podlužan Prušánky C</w:t>
      </w:r>
      <w:r>
        <w:tab/>
        <w:t>2638</w:t>
      </w:r>
      <w:r>
        <w:tab/>
        <w:t>1. kolo</w:t>
      </w:r>
      <w:r>
        <w:tab/>
        <w:t>Zdeněk Hosaja </w:t>
      </w:r>
      <w:r>
        <w:rPr>
          <w:sz w:val="20"/>
        </w:rPr>
        <w:tab/>
        <w:t>SK Podlužan Prušánky C</w:t>
      </w:r>
      <w:r>
        <w:tab/>
        <w:t>465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Vracov B</w:t>
      </w:r>
      <w:r>
        <w:tab/>
        <w:t>2606</w:t>
      </w:r>
      <w:r>
        <w:tab/>
        <w:t>1. kolo</w:t>
      </w:r>
      <w:r>
        <w:tab/>
        <w:t>Tomáš Slížek </w:t>
      </w:r>
      <w:r>
        <w:rPr>
          <w:sz w:val="20"/>
        </w:rPr>
        <w:tab/>
        <w:t>SK Podlužan Prušánky C</w:t>
      </w:r>
      <w:r>
        <w:tab/>
        <w:t>463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Vracov B</w:t>
      </w:r>
      <w:r>
        <w:tab/>
        <w:t>2592</w:t>
      </w:r>
      <w:r>
        <w:tab/>
        <w:t>5. kolo</w:t>
      </w:r>
      <w:r>
        <w:tab/>
        <w:t>Jiří Dluhoš </w:t>
      </w:r>
      <w:r>
        <w:rPr>
          <w:sz w:val="20"/>
        </w:rPr>
        <w:tab/>
        <w:t>TJ Sokol Vracov B</w:t>
      </w:r>
      <w:r>
        <w:tab/>
        <w:t>457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Vracov B</w:t>
      </w:r>
      <w:r>
        <w:tab/>
        <w:t>2519</w:t>
      </w:r>
      <w:r>
        <w:tab/>
        <w:t>3. kolo</w:t>
      </w:r>
      <w:r>
        <w:tab/>
        <w:t>Radim Kroupa </w:t>
      </w:r>
      <w:r>
        <w:rPr>
          <w:sz w:val="20"/>
        </w:rPr>
        <w:tab/>
        <w:t>TJ Sokol Vážany</w:t>
      </w:r>
      <w:r>
        <w:tab/>
        <w:t>452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Vážany</w:t>
      </w:r>
      <w:r>
        <w:tab/>
        <w:t>2515</w:t>
      </w:r>
      <w:r>
        <w:tab/>
        <w:t>3. kolo</w:t>
      </w:r>
      <w:r>
        <w:tab/>
        <w:t>Martin Bílek </w:t>
      </w:r>
      <w:r>
        <w:rPr>
          <w:sz w:val="20"/>
        </w:rPr>
        <w:tab/>
        <w:t>TJ Sokol Vracov B</w:t>
      </w:r>
      <w:r>
        <w:tab/>
        <w:t>448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Lokomotiva Valtice B</w:t>
      </w:r>
      <w:r>
        <w:tab/>
        <w:t>2509</w:t>
      </w:r>
      <w:r>
        <w:tab/>
        <w:t>5. kolo</w:t>
      </w:r>
      <w:r>
        <w:tab/>
        <w:t>Jaroslav Konečný </w:t>
      </w:r>
      <w:r>
        <w:rPr>
          <w:sz w:val="20"/>
        </w:rPr>
        <w:tab/>
        <w:t>TJ Sokol Vracov B</w:t>
      </w:r>
      <w:r>
        <w:tab/>
        <w:t>447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Josef Kamenišťák </w:t>
      </w:r>
      <w:r>
        <w:rPr>
          <w:sz w:val="20"/>
        </w:rPr>
        <w:tab/>
        <w:t>TJ Sokol Vážany</w:t>
      </w:r>
      <w:r>
        <w:tab/>
        <w:t>445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Vítězslav Nejedlík </w:t>
      </w:r>
      <w:r>
        <w:rPr>
          <w:sz w:val="20"/>
        </w:rPr>
        <w:tab/>
        <w:t>TJ Sokol Vracov B</w:t>
      </w:r>
      <w:r>
        <w:tab/>
        <w:t>444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Martin Bílek </w:t>
      </w:r>
      <w:r>
        <w:rPr>
          <w:sz w:val="20"/>
        </w:rPr>
        <w:tab/>
        <w:t>TJ Sokol Vracov B</w:t>
      </w:r>
      <w:r>
        <w:tab/>
        <w:t>443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Jan Herzán </w:t>
      </w:r>
      <w:r>
        <w:rPr>
          <w:sz w:val="20"/>
        </w:rPr>
        <w:tab/>
        <w:t>TJ Lokomotiva Valtice B</w:t>
      </w:r>
      <w:r>
        <w:tab/>
        <w:t>441</w:t>
      </w:r>
      <w:r>
        <w:tab/>
      </w:r>
      <w:r>
        <w:t>5.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Litenčice, 1-2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Sokol Litenčice</w:t>
      </w:r>
      <w:r>
        <w:tab/>
        <w:t>2620</w:t>
      </w:r>
      <w:r>
        <w:tab/>
        <w:t>4. kolo</w:t>
      </w:r>
      <w:r>
        <w:tab/>
        <w:t>Monika Zapletalová </w:t>
      </w:r>
      <w:r>
        <w:rPr>
          <w:sz w:val="20"/>
        </w:rPr>
        <w:tab/>
        <w:t>KK Sokol Litenčice</w:t>
      </w:r>
      <w:r>
        <w:tab/>
        <w:t>493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 Podlužan Prušánky B</w:t>
      </w:r>
      <w:r>
        <w:tab/>
        <w:t>2591</w:t>
      </w:r>
      <w:r>
        <w:tab/>
        <w:t>4. kolo</w:t>
      </w:r>
      <w:r>
        <w:tab/>
        <w:t>Roman Blažek </w:t>
      </w:r>
      <w:r>
        <w:rPr>
          <w:sz w:val="20"/>
        </w:rPr>
        <w:tab/>
        <w:t>KK Sokol Litenčice</w:t>
      </w:r>
      <w:r>
        <w:tab/>
        <w:t>467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Sokol Litenčice</w:t>
      </w:r>
      <w:r>
        <w:tab/>
        <w:t>2577</w:t>
      </w:r>
      <w:r>
        <w:tab/>
        <w:t>2. kolo</w:t>
      </w:r>
      <w:r>
        <w:tab/>
        <w:t>Pavel Posolda </w:t>
      </w:r>
      <w:r>
        <w:rPr>
          <w:sz w:val="20"/>
        </w:rPr>
        <w:tab/>
        <w:t>KK Sokol Litenčice</w:t>
      </w:r>
      <w:r>
        <w:tab/>
        <w:t>461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Sokol Litenčice</w:t>
      </w:r>
      <w:r>
        <w:tab/>
        <w:t>2540</w:t>
      </w:r>
      <w:r>
        <w:tab/>
        <w:t>5. kolo</w:t>
      </w:r>
      <w:r>
        <w:tab/>
        <w:t>Martin Bílek </w:t>
      </w:r>
      <w:r>
        <w:rPr>
          <w:sz w:val="20"/>
        </w:rPr>
        <w:tab/>
        <w:t>TJ Sokol Vracov B</w:t>
      </w:r>
      <w:r>
        <w:tab/>
        <w:t>460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Vracov B</w:t>
      </w:r>
      <w:r>
        <w:tab/>
        <w:t>2479</w:t>
      </w:r>
      <w:r>
        <w:tab/>
        <w:t>2. kolo</w:t>
      </w:r>
      <w:r>
        <w:tab/>
        <w:t>Michal Pálka </w:t>
      </w:r>
      <w:r>
        <w:rPr>
          <w:sz w:val="20"/>
        </w:rPr>
        <w:tab/>
        <w:t>SK Podlužan Prušánky B</w:t>
      </w:r>
      <w:r>
        <w:tab/>
        <w:t>455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Vážany</w:t>
      </w:r>
      <w:r>
        <w:tab/>
        <w:t>2427</w:t>
      </w:r>
      <w:r>
        <w:tab/>
        <w:t>5. kolo</w:t>
      </w:r>
      <w:r>
        <w:tab/>
        <w:t>Zuzana Štěrbová </w:t>
      </w:r>
      <w:r>
        <w:rPr>
          <w:sz w:val="20"/>
        </w:rPr>
        <w:tab/>
        <w:t>KK Sokol Litenčice</w:t>
      </w:r>
      <w:r>
        <w:tab/>
        <w:t>454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Martin Tesařík </w:t>
      </w:r>
      <w:r>
        <w:rPr>
          <w:sz w:val="20"/>
        </w:rPr>
        <w:tab/>
        <w:t>SK Podlužan Prušánky B</w:t>
      </w:r>
      <w:r>
        <w:tab/>
        <w:t>452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Pavel Posolda </w:t>
      </w:r>
      <w:r>
        <w:rPr>
          <w:sz w:val="20"/>
        </w:rPr>
        <w:tab/>
        <w:t>KK Sokol Litenčice</w:t>
      </w:r>
      <w:r>
        <w:tab/>
        <w:t>441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Roman Blažek </w:t>
      </w:r>
      <w:r>
        <w:rPr>
          <w:sz w:val="20"/>
        </w:rPr>
        <w:tab/>
        <w:t>KK Sokol Litenčice</w:t>
      </w:r>
      <w:r>
        <w:tab/>
        <w:t>438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Petr Sedláček </w:t>
      </w:r>
      <w:r>
        <w:rPr>
          <w:sz w:val="20"/>
        </w:rPr>
        <w:tab/>
        <w:t>TJ Sokol Vážany</w:t>
      </w:r>
      <w:r>
        <w:tab/>
        <w:t>434</w:t>
      </w:r>
      <w:r>
        <w:tab/>
      </w:r>
      <w:r>
        <w:t>5.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Kyjov, 1-2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Jiskra Kyjov</w:t>
      </w:r>
      <w:r>
        <w:tab/>
        <w:t>2563</w:t>
      </w:r>
      <w:r>
        <w:tab/>
        <w:t>1. kolo</w:t>
      </w:r>
      <w:r>
        <w:tab/>
        <w:t>Milan Svačina </w:t>
      </w:r>
      <w:r>
        <w:rPr>
          <w:sz w:val="20"/>
        </w:rPr>
        <w:tab/>
        <w:t>KK Vyškov C</w:t>
      </w:r>
      <w:r>
        <w:tab/>
        <w:t>478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Jiskra Kyjov</w:t>
      </w:r>
      <w:r>
        <w:tab/>
        <w:t>2558</w:t>
      </w:r>
      <w:r>
        <w:tab/>
        <w:t>4. kolo</w:t>
      </w:r>
      <w:r>
        <w:tab/>
        <w:t>Antonín Svozil ml.</w:t>
      </w:r>
      <w:r>
        <w:rPr>
          <w:sz w:val="20"/>
        </w:rPr>
        <w:tab/>
        <w:t>TJ Jiskra Kyjov</w:t>
      </w:r>
      <w:r>
        <w:tab/>
        <w:t>461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Vyškov C</w:t>
      </w:r>
      <w:r>
        <w:tab/>
        <w:t>2540</w:t>
      </w:r>
      <w:r>
        <w:tab/>
        <w:t>4. kolo</w:t>
      </w:r>
      <w:r>
        <w:tab/>
        <w:t>Antonín Svozil st.</w:t>
      </w:r>
      <w:r>
        <w:rPr>
          <w:sz w:val="20"/>
        </w:rPr>
        <w:tab/>
        <w:t>TJ Jiskra Kyjov</w:t>
      </w:r>
      <w:r>
        <w:tab/>
        <w:t>460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KC Hodonín</w:t>
      </w:r>
      <w:r>
        <w:tab/>
        <w:t>2427</w:t>
      </w:r>
      <w:r>
        <w:tab/>
        <w:t>1. kolo</w:t>
      </w:r>
      <w:r>
        <w:tab/>
        <w:t>Miloslav Krejčí </w:t>
      </w:r>
      <w:r>
        <w:rPr>
          <w:sz w:val="20"/>
        </w:rPr>
        <w:tab/>
        <w:t>KK Vyškov C</w:t>
      </w:r>
      <w:r>
        <w:tab/>
        <w:t>450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Karel Mecl </w:t>
      </w:r>
      <w:r>
        <w:rPr>
          <w:sz w:val="20"/>
        </w:rPr>
        <w:tab/>
        <w:t>KC Hodonín</w:t>
      </w:r>
      <w:r>
        <w:tab/>
        <w:t>449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Jiří Špaček </w:t>
      </w:r>
      <w:r>
        <w:rPr>
          <w:sz w:val="20"/>
        </w:rPr>
        <w:tab/>
        <w:t>TJ Jiskra Kyjov</w:t>
      </w:r>
      <w:r>
        <w:tab/>
        <w:t>447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Antonín Svozil ml.</w:t>
      </w:r>
      <w:r>
        <w:rPr>
          <w:sz w:val="20"/>
        </w:rPr>
        <w:tab/>
        <w:t>TJ Jiskra Kyjov</w:t>
      </w:r>
      <w:r>
        <w:tab/>
        <w:t>444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Antonín Svozil st.</w:t>
      </w:r>
      <w:r>
        <w:rPr>
          <w:sz w:val="20"/>
        </w:rPr>
        <w:tab/>
        <w:t>TJ Jiskra Kyjov</w:t>
      </w:r>
      <w:r>
        <w:tab/>
        <w:t>443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Vít Mišurec </w:t>
      </w:r>
      <w:r>
        <w:rPr>
          <w:sz w:val="20"/>
        </w:rPr>
        <w:tab/>
        <w:t>TJ Jiskra Kyjov</w:t>
      </w:r>
      <w:r>
        <w:tab/>
        <w:t>433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Ludvík Kuhn </w:t>
      </w:r>
      <w:r>
        <w:rPr>
          <w:sz w:val="20"/>
        </w:rPr>
        <w:tab/>
        <w:t>TJ Jiskra Kyjov</w:t>
      </w:r>
      <w:r>
        <w:tab/>
        <w:t>428</w:t>
      </w:r>
      <w:r>
        <w:tab/>
      </w:r>
      <w:r>
        <w:t>1.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TJ Lokomotiva Valtice, 1-4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Lokomotiva Valtice B</w:t>
      </w:r>
      <w:r>
        <w:tab/>
        <w:t>2546</w:t>
      </w:r>
      <w:r>
        <w:tab/>
        <w:t>4. kolo</w:t>
      </w:r>
      <w:r>
        <w:tab/>
        <w:t>Josef Vařák </w:t>
      </w:r>
      <w:r>
        <w:rPr>
          <w:sz w:val="20"/>
        </w:rPr>
        <w:tab/>
        <w:t>TJ Lokomotiva Valtice B</w:t>
      </w:r>
      <w:r>
        <w:tab/>
        <w:t>475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Šanov B</w:t>
      </w:r>
      <w:r>
        <w:tab/>
        <w:t>2517</w:t>
      </w:r>
      <w:r>
        <w:tab/>
        <w:t>4. kolo</w:t>
      </w:r>
      <w:r>
        <w:tab/>
        <w:t>Jaromír Sedláček </w:t>
      </w:r>
      <w:r>
        <w:rPr>
          <w:sz w:val="20"/>
        </w:rPr>
        <w:tab/>
        <w:t>TJ Lokomotiva Valtice B</w:t>
      </w:r>
      <w:r>
        <w:tab/>
        <w:t>458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Lokomotiva Valtice B</w:t>
      </w:r>
      <w:r>
        <w:tab/>
        <w:t>2502</w:t>
      </w:r>
      <w:r>
        <w:tab/>
        <w:t>2. kolo</w:t>
      </w:r>
      <w:r>
        <w:tab/>
        <w:t>Vladimír Čech </w:t>
      </w:r>
      <w:r>
        <w:rPr>
          <w:sz w:val="20"/>
        </w:rPr>
        <w:tab/>
        <w:t>TJ Lokomotiva Valtice B</w:t>
      </w:r>
      <w:r>
        <w:tab/>
        <w:t>450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Jiskra Kyjov</w:t>
      </w:r>
      <w:r>
        <w:tab/>
        <w:t>2394</w:t>
      </w:r>
      <w:r>
        <w:tab/>
        <w:t>2. kolo</w:t>
      </w:r>
      <w:r>
        <w:tab/>
        <w:t>Milan Šváb </w:t>
      </w:r>
      <w:r>
        <w:rPr>
          <w:sz w:val="20"/>
        </w:rPr>
        <w:tab/>
        <w:t>TJ Lokomotiva Valtice B</w:t>
      </w:r>
      <w:r>
        <w:tab/>
        <w:t>443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Ladislav Kacetl </w:t>
      </w:r>
      <w:r>
        <w:rPr>
          <w:sz w:val="20"/>
        </w:rPr>
        <w:tab/>
        <w:t>TJ Sokol Šanov B</w:t>
      </w:r>
      <w:r>
        <w:tab/>
        <w:t>443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Milan Šváb </w:t>
      </w:r>
      <w:r>
        <w:rPr>
          <w:sz w:val="20"/>
        </w:rPr>
        <w:tab/>
        <w:t>TJ Lokomotiva Valtice B</w:t>
      </w:r>
      <w:r>
        <w:tab/>
        <w:t>441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Ivan Torony </w:t>
      </w:r>
      <w:r>
        <w:rPr>
          <w:sz w:val="20"/>
        </w:rPr>
        <w:tab/>
        <w:t>TJ Sokol Šanov B</w:t>
      </w:r>
      <w:r>
        <w:tab/>
        <w:t>439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Antonín Svozil ml.</w:t>
      </w:r>
      <w:r>
        <w:rPr>
          <w:sz w:val="20"/>
        </w:rPr>
        <w:tab/>
        <w:t>TJ Jiskra Kyjov</w:t>
      </w:r>
      <w:r>
        <w:tab/>
        <w:t>432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Vladimír Čech </w:t>
      </w:r>
      <w:r>
        <w:rPr>
          <w:sz w:val="20"/>
        </w:rPr>
        <w:tab/>
        <w:t>TJ Lokomotiva Valtice B</w:t>
      </w:r>
      <w:r>
        <w:tab/>
        <w:t>427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Jaroslav Klimentík </w:t>
      </w:r>
      <w:r>
        <w:rPr>
          <w:sz w:val="20"/>
        </w:rPr>
        <w:tab/>
        <w:t>TJ Sokol Šanov B</w:t>
      </w:r>
      <w:r>
        <w:tab/>
        <w:t>424</w:t>
      </w:r>
      <w:r>
        <w:tab/>
      </w:r>
      <w:r>
        <w:t>4.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Šanov, 1-4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Šanov B</w:t>
      </w:r>
      <w:r>
        <w:tab/>
        <w:t>2619</w:t>
      </w:r>
      <w:r>
        <w:tab/>
        <w:t>5. kolo</w:t>
      </w:r>
      <w:r>
        <w:tab/>
        <w:t>Antonín Svozil ml.</w:t>
      </w:r>
      <w:r>
        <w:rPr>
          <w:sz w:val="20"/>
        </w:rPr>
        <w:tab/>
        <w:t>TJ Jiskra Kyjov</w:t>
      </w:r>
      <w:r>
        <w:tab/>
        <w:t>469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KC Hodonín</w:t>
      </w:r>
      <w:r>
        <w:tab/>
        <w:t>2508</w:t>
      </w:r>
      <w:r>
        <w:tab/>
        <w:t>3. kolo</w:t>
      </w:r>
      <w:r>
        <w:tab/>
        <w:t>Radek Vrška </w:t>
      </w:r>
      <w:r>
        <w:rPr>
          <w:sz w:val="20"/>
        </w:rPr>
        <w:tab/>
        <w:t>TJ Sokol Šanov B</w:t>
      </w:r>
      <w:r>
        <w:tab/>
        <w:t>462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Jiskra Kyjov</w:t>
      </w:r>
      <w:r>
        <w:tab/>
        <w:t>2467</w:t>
      </w:r>
      <w:r>
        <w:tab/>
        <w:t>5. kolo</w:t>
      </w:r>
      <w:r>
        <w:tab/>
        <w:t>Ladislav Kacetl </w:t>
      </w:r>
      <w:r>
        <w:rPr>
          <w:sz w:val="20"/>
        </w:rPr>
        <w:tab/>
        <w:t>TJ Sokol Šanov B</w:t>
      </w:r>
      <w:r>
        <w:tab/>
        <w:t>461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Šanov B</w:t>
      </w:r>
      <w:r>
        <w:tab/>
        <w:t>2437</w:t>
      </w:r>
      <w:r>
        <w:tab/>
        <w:t>1. kolo</w:t>
      </w:r>
      <w:r>
        <w:tab/>
        <w:t>Ivan Torony </w:t>
      </w:r>
      <w:r>
        <w:rPr>
          <w:sz w:val="20"/>
        </w:rPr>
        <w:tab/>
        <w:t>TJ Sokol Šanov B</w:t>
      </w:r>
      <w:r>
        <w:tab/>
        <w:t>452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Šanov B</w:t>
      </w:r>
      <w:r>
        <w:tab/>
        <w:t>2389</w:t>
      </w:r>
      <w:r>
        <w:tab/>
        <w:t>3. kolo</w:t>
      </w:r>
      <w:r>
        <w:tab/>
        <w:t>Petr Bakaj ml.</w:t>
      </w:r>
      <w:r>
        <w:rPr>
          <w:sz w:val="20"/>
        </w:rPr>
        <w:tab/>
        <w:t>TJ Sokol Šanov B</w:t>
      </w:r>
      <w:r>
        <w:tab/>
        <w:t>446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Sokol Litenčice</w:t>
      </w:r>
      <w:r>
        <w:tab/>
        <w:t>2337</w:t>
      </w:r>
      <w:r>
        <w:tab/>
        <w:t>1. kolo</w:t>
      </w:r>
      <w:r>
        <w:tab/>
        <w:t>Radek Vrška </w:t>
      </w:r>
      <w:r>
        <w:rPr>
          <w:sz w:val="20"/>
        </w:rPr>
        <w:tab/>
        <w:t>TJ Sokol Šanov B</w:t>
      </w:r>
      <w:r>
        <w:tab/>
        <w:t>442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Štěpán Kříž </w:t>
      </w:r>
      <w:r>
        <w:rPr>
          <w:sz w:val="20"/>
        </w:rPr>
        <w:tab/>
        <w:t>KC Hodonín</w:t>
      </w:r>
      <w:r>
        <w:tab/>
        <w:t>438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Jaroslav Klimentík </w:t>
      </w:r>
      <w:r>
        <w:rPr>
          <w:sz w:val="20"/>
        </w:rPr>
        <w:tab/>
        <w:t>TJ Sokol Šanov B</w:t>
      </w:r>
      <w:r>
        <w:tab/>
        <w:t>434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Radovan Kadlec </w:t>
      </w:r>
      <w:r>
        <w:rPr>
          <w:sz w:val="20"/>
        </w:rPr>
        <w:tab/>
        <w:t>KC Hodonín</w:t>
      </w:r>
      <w:r>
        <w:tab/>
        <w:t>432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František Hél </w:t>
      </w:r>
      <w:r>
        <w:rPr>
          <w:sz w:val="20"/>
        </w:rPr>
        <w:tab/>
        <w:t>TJ Sokol Šanov B</w:t>
      </w:r>
      <w:r>
        <w:tab/>
        <w:t>427</w:t>
      </w:r>
      <w:r>
        <w:tab/>
      </w:r>
      <w:r>
        <w:t>5.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1F1FB3" w:rsidP="001F1FB3">
      <w:pPr>
        <w:rPr>
          <w:rFonts w:ascii="Arial" w:hAnsi="Arial" w:cs="Arial"/>
        </w:rPr>
      </w:pPr>
    </w:p>
    <w:p w:rsidRDefault="001F1FB3" w:rsidP="001F1FB3">
      <w:pPr>
        <w:pStyle w:val="KingNormal"/>
        <w:rPr>
          <w:rFonts w:ascii="Arial" w:hAnsi="Arial" w:cs="Arial"/>
        </w:rPr>
      </w:pPr>
    </w:p>
    <w:p w:rsidRDefault="001F1FB3" w:rsidP="001F1FB3">
      <w:pPr>
        <w:pStyle w:val="Nadpisy"/>
      </w:pPr>
      <w:r>
        <w:t>Četnost výsledků: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8.0 : 0.0</w:t>
      </w:r>
      <w:r>
        <w:tab/>
        <w:t>2x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7.0 : 1.0</w:t>
      </w:r>
      <w:r>
        <w:tab/>
        <w:t>6x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6.0 : 2.0</w:t>
      </w:r>
      <w:r>
        <w:tab/>
        <w:t>8x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5.5 : 2.5</w:t>
      </w:r>
      <w:r>
        <w:tab/>
        <w:t>1x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5.0 : 3.0</w:t>
      </w:r>
      <w:r>
        <w:tab/>
        <w:t>2x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4.0 : 4.0</w:t>
      </w:r>
      <w:r>
        <w:tab/>
        <w:t>2x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3.0 : 5.0</w:t>
      </w:r>
      <w:r>
        <w:tab/>
        <w:t>3x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2.0 : 6.0</w:t>
      </w:r>
      <w:r>
        <w:tab/>
        <w:t>1x</w:t>
      </w:r>
    </w:p>
    <w:p w:rsidRDefault="00A87766" w:rsidP="00A87766">
      <w:pPr>
        <w:rPr>
          <w:rFonts w:ascii="Arial" w:hAnsi="Arial" w:cs="Arial"/>
        </w:rPr>
      </w:pPr>
    </w:p>
    <w:p w:rsidRDefault="00EE57A4" w:rsidP="00A87766">
      <w:pPr>
        <w:pStyle w:val="Nadpisy"/>
      </w:pPr>
    </w:p>
    <w:sectPr w:rsidSect="001F309A">
      <w:footerReference w:type="default" r:id="rId9"/>
      <w:type w:val="continuous"/>
      <w:pgSz w:w="11906" w:h="16838"/>
      <w:pgMar w:top="1134" w:right="1021" w:bottom="1134" w:left="1021" w:header="709" w:footer="419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endnote w:type="separator" w:id="-1">
    <w:p w:rsidR="0052293A" w:rsidRDefault="0052293A">
      <w:r>
        <w:separator/>
      </w:r>
    </w:p>
  </w:endnote>
  <w:endnote w:type="continuationSeparator" w:id="0">
    <w:p w:rsidR="0052293A" w:rsidRDefault="0052293A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Times New Roman">
    <w:panose1 w:val="02020603050405020304"/>
    <w:charset w:val="EE"/>
    <w:family w:val="roman"/>
    <w:pitch w:val="variable"/>
    <w:sig w:usb0="E0002AFF" w:usb1="C0007841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Courier New">
    <w:panose1 w:val="02070309020205020404"/>
    <w:charset w:val="EE"/>
    <w:family w:val="modern"/>
    <w:pitch w:val="fixed"/>
    <w:sig w:usb0="E0002AFF" w:usb1="C0007843" w:usb2="00000009" w:usb3="00000000" w:csb0="000001FF" w:csb1="00000000"/>
  </w:font>
  <w:font w:name="Arial">
    <w:panose1 w:val="020B0604020202020204"/>
    <w:charset w:val="EE"/>
    <w:family w:val="swiss"/>
    <w:pitch w:val="variable"/>
    <w:sig w:usb0="E0002AFF" w:usb1="C0007843" w:usb2="00000009" w:usb3="00000000" w:csb0="000001FF" w:csb1="00000000"/>
  </w:font>
  <w:font w:name="Calibri Light">
    <w:panose1 w:val="020F0302020204030204"/>
    <w:charset w:val="EE"/>
    <w:family w:val="swiss"/>
    <w:pitch w:val="variable"/>
    <w:sig w:usb0="A00002EF" w:usb1="4000207B" w:usb2="00000000" w:usb3="00000000" w:csb0="0000019F" w:csb1="00000000"/>
  </w:font>
  <w:font w:name="Tahoma">
    <w:panose1 w:val="020B0604030504040204"/>
    <w:charset w:val="EE"/>
    <w:family w:val="swiss"/>
    <w:pitch w:val="variable"/>
    <w:sig w:usb0="E1002EFF" w:usb1="C000605B" w:usb2="00000029" w:usb3="00000000" w:csb0="000101FF" w:csb1="00000000"/>
  </w:font>
  <w:font w:name="MS Mincho">
    <w:altName w:val="ＭＳ 明朝"/>
    <w:panose1 w:val="02020609040205080304"/>
    <w:charset w:val="80"/>
    <w:family w:val="roman"/>
    <w:notTrueType/>
    <w:pitch w:val="fixed"/>
    <w:sig w:usb0="00000001" w:usb1="08070000" w:usb2="00000010" w:usb3="00000000" w:csb0="00020000" w:csb1="00000000"/>
  </w:font>
  <w:font w:name="SimSun">
    <w:altName w:val="宋体"/>
    <w:panose1 w:val="02010600030101010101"/>
    <w:charset w:val="86"/>
    <w:family w:val="auto"/>
    <w:notTrueType/>
    <w:pitch w:val="variable"/>
    <w:sig w:usb0="00000001" w:usb1="080E0000" w:usb2="00000010" w:usb3="00000000" w:csb0="00040000" w:csb1="00000000"/>
  </w:font>
  <w:font w:name="Segoe UI">
    <w:panose1 w:val="020B0502040204020203"/>
    <w:charset w:val="00"/>
    <w:family w:val="swiss"/>
    <w:notTrueType/>
    <w:pitch w:val="variable"/>
    <w:sig w:usb0="00000003" w:usb1="00000000" w:usb2="00000000" w:usb3="00000000" w:csb0="00000001" w:csb1="00000000"/>
  </w:font>
  <w:font w:name="Impact">
    <w:panose1 w:val="020B0806030902050204"/>
    <w:charset w:val="EE"/>
    <w:family w:val="swiss"/>
    <w:pitch w:val="variable"/>
    <w:sig w:usb0="00000287" w:usb1="00000000" w:usb2="00000000" w:usb3="00000000" w:csb0="0000009F" w:csb1="00000000"/>
  </w:font>
  <w:font w:name="Calibri">
    <w:panose1 w:val="020F0502020204030204"/>
    <w:charset w:val="EE"/>
    <w:family w:val="swiss"/>
    <w:pitch w:val="variable"/>
    <w:sig w:usb0="E00002FF" w:usb1="4000ACFF" w:usb2="00000001" w:usb3="00000000" w:csb0="0000019F" w:csb1="00000000"/>
  </w:font>
</w:fonts>
</file>

<file path=word/footer1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sdt>
    <w:sdtPr>
      <w:id w:val="-1823727213"/>
      <w:docPartObj>
        <w:docPartGallery w:val="Page Numbers (Bottom of Page)"/>
        <w:docPartUnique/>
      </w:docPartObj>
    </w:sdtPr>
    <w:sdtEndPr/>
    <w:sdtContent>
      <w:p w:rsidRDefault="00932B73" w:rsidP="00932B73">
        <w:pPr>
          <w:pStyle w:val="Zhlav"/>
        </w:pPr>
      </w:p>
      <w:p w:rsidRDefault="00932B73" w:rsidP="00932B73">
        <w:pPr>
          <w:pStyle w:val="Zpat"/>
          <w:tabs>
            <w:tab w:val="clear" w:pos="9072"/>
            <w:tab w:val="right" w:pos="9781"/>
          </w:tabs>
          <w:jc w:val="center"/>
        </w:pPr>
        <w:r>
          <w:tab/>
          <w:t xml:space="preserve">Podrobné výsledky a další statistiky naleznete na stránkách </w:t>
        </w:r>
        <w:hyperlink r:id="rId1" w:history="1">
          <w:r>
            <w:rPr>
              <w:rStyle w:val="Hypertextovodkaz"/>
            </w:rPr>
            <w:t>https://kuzelky.com</w:t>
          </w:r>
        </w:hyperlink>
        <w:r>
          <w:tab/>
        </w:r>
        <w:r>
          <w:fldChar w:fldCharType="begin"/>
        </w:r>
        <w:r>
          <w:instrText>PAGE   \* MERGEFORMAT</w:instrText>
        </w:r>
        <w:r>
          <w:fldChar w:fldCharType="separate"/>
        </w:r>
        <w:r>
          <w:t>2</w:t>
        </w:r>
        <w:r>
          <w:fldChar w:fldCharType="end"/>
        </w:r>
      </w:p>
    </w:sdtContent>
  </w:sdt>
</w:ftr>
</file>

<file path=word/footnotes.xml><?xml version="1.0" encoding="utf-8"?>
<w:foot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footnote w:type="separator" w:id="-1">
    <w:p w:rsidR="0052293A" w:rsidRDefault="0052293A">
      <w:r>
        <w:separator/>
      </w:r>
    </w:p>
  </w:footnote>
  <w:footnote w:type="continuationSeparator" w:id="0">
    <w:p w:rsidR="0052293A" w:rsidRDefault="0052293A">
      <w:r>
        <w:continuationSeparator/>
      </w:r>
    </w:p>
  </w:footnote>
</w:footnotes>
</file>

<file path=word/numbering.xml><?xml version="1.0" encoding="utf-8"?>
<w:numbering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abstractNum w:abstractNumId="0" w15:restartNumberingAfterBreak="0">
    <w:nsid w:val="FFFFFF89"/>
    <w:multiLevelType w:val="singleLevel"/>
    <w:tmpl w:val="36222FF6"/>
    <w:lvl w:ilvl="0">
      <w:start w:val="1"/>
      <w:numFmt w:val="bullet"/>
      <w:lvlText w:val=""/>
      <w:lvlJc w:val="left"/>
      <w:pPr>
        <w:tabs>
          <w:tab w:val="num" w:pos="360"/>
        </w:tabs>
        <w:ind w:left="360" w:hanging="360"/>
      </w:pPr>
      <w:rPr>
        <w:rFonts w:ascii="Symbol" w:hAnsi="Symbol" w:hint="default"/>
      </w:rPr>
    </w:lvl>
  </w:abstractNum>
  <w:abstractNum w:abstractNumId="1" w15:restartNumberingAfterBreak="0">
    <w:nsid w:val="094A1463"/>
    <w:multiLevelType w:val="hybridMultilevel"/>
    <w:tmpl w:val="96386DEA"/>
    <w:lvl w:ilvl="0" w:tplc="BC489274">
      <w:start w:val="1"/>
      <w:numFmt w:val="bullet"/>
      <w:lvlText w:val="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 w:tplc="04050003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2" w15:restartNumberingAfterBreak="0">
    <w:nsid w:val="12D51CD9"/>
    <w:multiLevelType w:val="hybridMultilevel"/>
    <w:tmpl w:val="38A8DE40"/>
    <w:lvl w:ilvl="0" w:tplc="2C90EBCA">
      <w:numFmt w:val="bullet"/>
      <w:lvlText w:val="-"/>
      <w:lvlJc w:val="left"/>
      <w:pPr>
        <w:tabs>
          <w:tab w:val="num" w:pos="720"/>
        </w:tabs>
        <w:ind w:left="7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3" w15:restartNumberingAfterBreak="0">
    <w:nsid w:val="13961CEE"/>
    <w:multiLevelType w:val="hybridMultilevel"/>
    <w:tmpl w:val="E3C0C9B6"/>
    <w:lvl w:ilvl="0" w:tplc="40B83EAE">
      <w:start w:val="1"/>
      <w:numFmt w:val="decimal"/>
      <w:lvlText w:val="(%1)"/>
      <w:lvlJc w:val="left"/>
      <w:pPr>
        <w:tabs>
          <w:tab w:val="num" w:pos="720"/>
        </w:tabs>
        <w:ind w:left="720" w:hanging="360"/>
      </w:pPr>
      <w:rPr>
        <w:rFonts w:hint="default"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4" w15:restartNumberingAfterBreak="0">
    <w:nsid w:val="14483B4F"/>
    <w:multiLevelType w:val="hybridMultilevel"/>
    <w:tmpl w:val="4E8EF164"/>
    <w:lvl w:ilvl="0" w:tplc="D8D03C96">
      <w:start w:val="1"/>
      <w:numFmt w:val="decimal"/>
      <w:lvlText w:val="%1."/>
      <w:lvlJc w:val="left"/>
      <w:pPr>
        <w:tabs>
          <w:tab w:val="num" w:pos="284"/>
        </w:tabs>
        <w:ind w:left="284" w:hanging="284"/>
      </w:pPr>
      <w:rPr>
        <w:rFonts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5" w15:restartNumberingAfterBreak="0">
    <w:nsid w:val="1AAF7142"/>
    <w:multiLevelType w:val="hybridMultilevel"/>
    <w:tmpl w:val="9882595A"/>
    <w:lvl w:ilvl="0" w:tplc="BC489274">
      <w:start w:val="1"/>
      <w:numFmt w:val="bullet"/>
      <w:lvlText w:val="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 w:tplc="BC489274">
      <w:start w:val="1"/>
      <w:numFmt w:val="bullet"/>
      <w:lvlText w:val=""/>
      <w:lvlJc w:val="left"/>
      <w:pPr>
        <w:tabs>
          <w:tab w:val="num" w:pos="1364"/>
        </w:tabs>
        <w:ind w:left="1364" w:hanging="284"/>
      </w:pPr>
      <w:rPr>
        <w:rFonts w:ascii="Wingdings" w:hAnsi="Wingdings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6" w15:restartNumberingAfterBreak="0">
    <w:nsid w:val="1FA542F3"/>
    <w:multiLevelType w:val="multilevel"/>
    <w:tmpl w:val="96386DEA"/>
    <w:lvl w:ilvl="0">
      <w:start w:val="1"/>
      <w:numFmt w:val="bullet"/>
      <w:lvlText w:val="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7" w15:restartNumberingAfterBreak="0">
    <w:nsid w:val="28C674EF"/>
    <w:multiLevelType w:val="hybridMultilevel"/>
    <w:tmpl w:val="A7C2406E"/>
    <w:lvl w:ilvl="0" w:tplc="D8D03C96">
      <w:start w:val="1"/>
      <w:numFmt w:val="decimal"/>
      <w:lvlText w:val="%1."/>
      <w:lvlJc w:val="left"/>
      <w:pPr>
        <w:tabs>
          <w:tab w:val="num" w:pos="284"/>
        </w:tabs>
        <w:ind w:left="284" w:hanging="284"/>
      </w:pPr>
      <w:rPr>
        <w:rFonts w:hint="default"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8" w15:restartNumberingAfterBreak="0">
    <w:nsid w:val="367B5BEC"/>
    <w:multiLevelType w:val="hybridMultilevel"/>
    <w:tmpl w:val="6F58FC8C"/>
    <w:lvl w:ilvl="0" w:tplc="626AE442">
      <w:numFmt w:val="bullet"/>
      <w:lvlText w:val="-"/>
      <w:lvlJc w:val="left"/>
      <w:pPr>
        <w:tabs>
          <w:tab w:val="num" w:pos="720"/>
        </w:tabs>
        <w:ind w:left="7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9" w15:restartNumberingAfterBreak="0">
    <w:nsid w:val="3928757A"/>
    <w:multiLevelType w:val="multilevel"/>
    <w:tmpl w:val="B6AC5C6C"/>
    <w:lvl w:ilvl="0">
      <w:start w:val="1"/>
      <w:numFmt w:val="bullet"/>
      <w:lvlText w:val=""/>
      <w:lvlJc w:val="left"/>
      <w:pPr>
        <w:tabs>
          <w:tab w:val="num" w:pos="340"/>
        </w:tabs>
        <w:ind w:left="340" w:hanging="340"/>
      </w:pPr>
      <w:rPr>
        <w:rFonts w:ascii="Symbol" w:hAnsi="Symbol" w:hint="default"/>
      </w:rPr>
    </w:lvl>
    <w:lvl w:ilvl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0" w15:restartNumberingAfterBreak="0">
    <w:nsid w:val="41E527F9"/>
    <w:multiLevelType w:val="hybridMultilevel"/>
    <w:tmpl w:val="3252F27C"/>
    <w:lvl w:ilvl="0" w:tplc="2A289816">
      <w:start w:val="1"/>
      <w:numFmt w:val="decimal"/>
      <w:lvlText w:val="%1."/>
      <w:lvlJc w:val="left"/>
      <w:pPr>
        <w:tabs>
          <w:tab w:val="num" w:pos="700"/>
        </w:tabs>
        <w:ind w:left="700" w:hanging="360"/>
      </w:pPr>
      <w:rPr>
        <w:rFonts w:hint="default"/>
        <w:b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20"/>
        </w:tabs>
        <w:ind w:left="142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40"/>
        </w:tabs>
        <w:ind w:left="214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60"/>
        </w:tabs>
        <w:ind w:left="286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580"/>
        </w:tabs>
        <w:ind w:left="358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00"/>
        </w:tabs>
        <w:ind w:left="430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20"/>
        </w:tabs>
        <w:ind w:left="502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40"/>
        </w:tabs>
        <w:ind w:left="574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60"/>
        </w:tabs>
        <w:ind w:left="6460" w:hanging="180"/>
      </w:pPr>
    </w:lvl>
  </w:abstractNum>
  <w:abstractNum w:abstractNumId="11" w15:restartNumberingAfterBreak="0">
    <w:nsid w:val="45B56D5A"/>
    <w:multiLevelType w:val="hybridMultilevel"/>
    <w:tmpl w:val="AC1634B8"/>
    <w:lvl w:ilvl="0" w:tplc="11F07C12">
      <w:start w:val="1"/>
      <w:numFmt w:val="bullet"/>
      <w:lvlText w:val=""/>
      <w:lvlJc w:val="left"/>
      <w:pPr>
        <w:tabs>
          <w:tab w:val="num" w:pos="198"/>
        </w:tabs>
        <w:ind w:left="198" w:hanging="198"/>
      </w:pPr>
      <w:rPr>
        <w:rFonts w:ascii="Wingdings" w:hAnsi="Wingdings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2" w15:restartNumberingAfterBreak="0">
    <w:nsid w:val="464C0C15"/>
    <w:multiLevelType w:val="hybridMultilevel"/>
    <w:tmpl w:val="550E5CF2"/>
    <w:lvl w:ilvl="0" w:tplc="603C4020">
      <w:start w:val="1"/>
      <w:numFmt w:val="bullet"/>
      <w:lvlText w:val="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3" w15:restartNumberingAfterBreak="0">
    <w:nsid w:val="47CD5702"/>
    <w:multiLevelType w:val="hybridMultilevel"/>
    <w:tmpl w:val="60E6AD8C"/>
    <w:lvl w:ilvl="0" w:tplc="AE00E82C">
      <w:start w:val="1"/>
      <w:numFmt w:val="lowerLetter"/>
      <w:lvlText w:val="%1."/>
      <w:lvlJc w:val="left"/>
      <w:pPr>
        <w:tabs>
          <w:tab w:val="num" w:pos="454"/>
        </w:tabs>
        <w:ind w:left="454" w:hanging="454"/>
      </w:pPr>
      <w:rPr>
        <w:rFonts w:hint="default"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14" w15:restartNumberingAfterBreak="0">
    <w:nsid w:val="4DD34A2B"/>
    <w:multiLevelType w:val="multilevel"/>
    <w:tmpl w:val="02025B78"/>
    <w:lvl w:ilvl="0">
      <w:start w:val="4"/>
      <w:numFmt w:val="decimal"/>
      <w:lvlText w:val="%1."/>
      <w:lvlJc w:val="left"/>
      <w:pPr>
        <w:tabs>
          <w:tab w:val="num" w:pos="284"/>
        </w:tabs>
        <w:ind w:left="284" w:hanging="284"/>
      </w:pPr>
      <w:rPr>
        <w:rFonts w:hint="default"/>
      </w:rPr>
    </w:lvl>
    <w:lvl w:ilvl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5" w15:restartNumberingAfterBreak="0">
    <w:nsid w:val="5F337036"/>
    <w:multiLevelType w:val="multilevel"/>
    <w:tmpl w:val="0405001D"/>
    <w:lvl w:ilvl="0">
      <w:start w:val="1"/>
      <w:numFmt w:val="decimal"/>
      <w:lvlText w:val="%1)"/>
      <w:lvlJc w:val="left"/>
      <w:pPr>
        <w:tabs>
          <w:tab w:val="num" w:pos="360"/>
        </w:tabs>
        <w:ind w:left="360" w:hanging="360"/>
      </w:pPr>
    </w:lvl>
    <w:lvl w:ilvl="1">
      <w:start w:val="1"/>
      <w:numFmt w:val="lowerLetter"/>
      <w:lvlText w:val="%2)"/>
      <w:lvlJc w:val="left"/>
      <w:pPr>
        <w:tabs>
          <w:tab w:val="num" w:pos="720"/>
        </w:tabs>
        <w:ind w:left="720" w:hanging="360"/>
      </w:pPr>
    </w:lvl>
    <w:lvl w:ilvl="2">
      <w:start w:val="1"/>
      <w:numFmt w:val="lowerRoman"/>
      <w:lvlText w:val="%3)"/>
      <w:lvlJc w:val="left"/>
      <w:pPr>
        <w:tabs>
          <w:tab w:val="num" w:pos="1080"/>
        </w:tabs>
        <w:ind w:left="1080" w:hanging="360"/>
      </w:pPr>
    </w:lvl>
    <w:lvl w:ilvl="3">
      <w:start w:val="1"/>
      <w:numFmt w:val="decimal"/>
      <w:lvlText w:val="(%4)"/>
      <w:lvlJc w:val="left"/>
      <w:pPr>
        <w:tabs>
          <w:tab w:val="num" w:pos="1440"/>
        </w:tabs>
        <w:ind w:left="1440" w:hanging="360"/>
      </w:pPr>
    </w:lvl>
    <w:lvl w:ilvl="4">
      <w:start w:val="1"/>
      <w:numFmt w:val="lowerLetter"/>
      <w:lvlText w:val="(%5)"/>
      <w:lvlJc w:val="left"/>
      <w:pPr>
        <w:tabs>
          <w:tab w:val="num" w:pos="1800"/>
        </w:tabs>
        <w:ind w:left="1800" w:hanging="360"/>
      </w:pPr>
    </w:lvl>
    <w:lvl w:ilvl="5">
      <w:start w:val="1"/>
      <w:numFmt w:val="lowerRoman"/>
      <w:lvlText w:val="(%6)"/>
      <w:lvlJc w:val="left"/>
      <w:pPr>
        <w:tabs>
          <w:tab w:val="num" w:pos="2160"/>
        </w:tabs>
        <w:ind w:left="2160" w:hanging="360"/>
      </w:pPr>
    </w:lvl>
    <w:lvl w:ilvl="6">
      <w:start w:val="1"/>
      <w:numFmt w:val="decimal"/>
      <w:lvlText w:val="%7."/>
      <w:lvlJc w:val="left"/>
      <w:pPr>
        <w:tabs>
          <w:tab w:val="num" w:pos="2520"/>
        </w:tabs>
        <w:ind w:left="2520" w:hanging="360"/>
      </w:pPr>
    </w:lvl>
    <w:lvl w:ilvl="7">
      <w:start w:val="1"/>
      <w:numFmt w:val="lowerLetter"/>
      <w:lvlText w:val="%8."/>
      <w:lvlJc w:val="left"/>
      <w:pPr>
        <w:tabs>
          <w:tab w:val="num" w:pos="2880"/>
        </w:tabs>
        <w:ind w:left="2880" w:hanging="360"/>
      </w:pPr>
    </w:lvl>
    <w:lvl w:ilvl="8">
      <w:start w:val="1"/>
      <w:numFmt w:val="lowerRoman"/>
      <w:lvlText w:val="%9."/>
      <w:lvlJc w:val="left"/>
      <w:pPr>
        <w:tabs>
          <w:tab w:val="num" w:pos="3240"/>
        </w:tabs>
        <w:ind w:left="3240" w:hanging="360"/>
      </w:pPr>
    </w:lvl>
  </w:abstractNum>
  <w:abstractNum w:abstractNumId="16" w15:restartNumberingAfterBreak="0">
    <w:nsid w:val="71F75E42"/>
    <w:multiLevelType w:val="hybridMultilevel"/>
    <w:tmpl w:val="B6AC5C6C"/>
    <w:lvl w:ilvl="0" w:tplc="FE441ACC">
      <w:start w:val="1"/>
      <w:numFmt w:val="bullet"/>
      <w:lvlText w:val=""/>
      <w:lvlJc w:val="left"/>
      <w:pPr>
        <w:tabs>
          <w:tab w:val="num" w:pos="340"/>
        </w:tabs>
        <w:ind w:left="340" w:hanging="340"/>
      </w:pPr>
      <w:rPr>
        <w:rFonts w:ascii="Symbol" w:hAnsi="Symbo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7" w15:restartNumberingAfterBreak="0">
    <w:nsid w:val="742A4777"/>
    <w:multiLevelType w:val="hybridMultilevel"/>
    <w:tmpl w:val="C8B43FBC"/>
    <w:lvl w:ilvl="0" w:tplc="8C24D988">
      <w:numFmt w:val="bullet"/>
      <w:lvlText w:val="-"/>
      <w:lvlJc w:val="left"/>
      <w:pPr>
        <w:tabs>
          <w:tab w:val="num" w:pos="420"/>
        </w:tabs>
        <w:ind w:left="4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140"/>
        </w:tabs>
        <w:ind w:left="11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1860"/>
        </w:tabs>
        <w:ind w:left="18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580"/>
        </w:tabs>
        <w:ind w:left="25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300"/>
        </w:tabs>
        <w:ind w:left="33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020"/>
        </w:tabs>
        <w:ind w:left="40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4740"/>
        </w:tabs>
        <w:ind w:left="47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460"/>
        </w:tabs>
        <w:ind w:left="54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180"/>
        </w:tabs>
        <w:ind w:left="6180" w:hanging="360"/>
      </w:pPr>
      <w:rPr>
        <w:rFonts w:ascii="Wingdings" w:hAnsi="Wingdings" w:hint="default"/>
      </w:rPr>
    </w:lvl>
  </w:abstractNum>
  <w:abstractNum w:abstractNumId="18" w15:restartNumberingAfterBreak="0">
    <w:nsid w:val="7B4B2E9A"/>
    <w:multiLevelType w:val="hybridMultilevel"/>
    <w:tmpl w:val="838ABC26"/>
    <w:lvl w:ilvl="0" w:tplc="1C16FF72">
      <w:start w:val="72"/>
      <w:numFmt w:val="bullet"/>
      <w:lvlText w:val="-"/>
      <w:lvlJc w:val="left"/>
      <w:pPr>
        <w:tabs>
          <w:tab w:val="num" w:pos="720"/>
        </w:tabs>
        <w:ind w:left="7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num w:numId="1">
    <w:abstractNumId w:val="11"/>
  </w:num>
  <w:num w:numId="2">
    <w:abstractNumId w:val="0"/>
  </w:num>
  <w:num w:numId="3">
    <w:abstractNumId w:val="1"/>
  </w:num>
  <w:num w:numId="4">
    <w:abstractNumId w:val="6"/>
  </w:num>
  <w:num w:numId="5">
    <w:abstractNumId w:val="5"/>
  </w:num>
  <w:num w:numId="6">
    <w:abstractNumId w:val="12"/>
  </w:num>
  <w:num w:numId="7">
    <w:abstractNumId w:val="10"/>
  </w:num>
  <w:num w:numId="8">
    <w:abstractNumId w:val="17"/>
  </w:num>
  <w:num w:numId="9">
    <w:abstractNumId w:val="8"/>
  </w:num>
  <w:num w:numId="10">
    <w:abstractNumId w:val="18"/>
  </w:num>
  <w:num w:numId="11">
    <w:abstractNumId w:val="16"/>
  </w:num>
  <w:num w:numId="12">
    <w:abstractNumId w:val="3"/>
  </w:num>
  <w:num w:numId="13">
    <w:abstractNumId w:val="9"/>
  </w:num>
  <w:num w:numId="14">
    <w:abstractNumId w:val="4"/>
  </w:num>
  <w:num w:numId="15">
    <w:abstractNumId w:val="14"/>
  </w:num>
  <w:num w:numId="16">
    <w:abstractNumId w:val="13"/>
  </w:num>
  <w:num w:numId="17">
    <w:abstractNumId w:val="7"/>
  </w:num>
  <w:num w:numId="18">
    <w:abstractNumId w:val="15"/>
  </w:num>
  <w:num w:numId="19">
    <w:abstractNumId w:val="2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sl="http://schemas.openxmlformats.org/schemaLibrary/2006/main" mc:Ignorable="w14 w15">
  <w:zoom w:percent="100"/>
  <w:embedSystemFonts/>
  <w:proofState w:spelling="clean" w:grammar="clean"/>
  <w:stylePaneFormatFilter w:val="3F01" w:allStyles="1" w:customStyles="0" w:latentStyles="0" w:stylesInUse="0" w:headingStyles="0" w:numberingStyles="0" w:tableStyles="0" w:directFormattingOnRuns="1" w:directFormattingOnParagraphs="1" w:directFormattingOnNumbering="1" w:directFormattingOnTables="1" w:clearFormatting="1" w:top3HeadingStyles="1" w:visibleStyles="0" w:alternateStyleNames="0"/>
  <w:defaultTabStop w:val="709"/>
  <w:hyphenationZone w:val="425"/>
  <w:noPunctuationKerning/>
  <w:characterSpacingControl w:val="doNotCompress"/>
  <w:hdrShapeDefaults>
    <o:shapedefaults v:ext="edit" spidmax="2049" style="mso-position-vertical-relative:line" fillcolor="white">
      <v:fill color="white"/>
    </o:shapedefaults>
  </w:hdrShapeDefaults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</w:compat>
  <w:rsids>
    <w:rsidRoot w:val="00F734BB"/>
    <w:rsid w:val="00001104"/>
    <w:rsid w:val="000023CD"/>
    <w:rsid w:val="000025DC"/>
    <w:rsid w:val="000027F4"/>
    <w:rsid w:val="000031A5"/>
    <w:rsid w:val="0000333D"/>
    <w:rsid w:val="000040F5"/>
    <w:rsid w:val="000044DE"/>
    <w:rsid w:val="000046E5"/>
    <w:rsid w:val="00005AAF"/>
    <w:rsid w:val="00005B32"/>
    <w:rsid w:val="00005D3F"/>
    <w:rsid w:val="00006076"/>
    <w:rsid w:val="00006137"/>
    <w:rsid w:val="000067A6"/>
    <w:rsid w:val="000078E1"/>
    <w:rsid w:val="00007D2E"/>
    <w:rsid w:val="000102F8"/>
    <w:rsid w:val="00010385"/>
    <w:rsid w:val="00010743"/>
    <w:rsid w:val="000108DC"/>
    <w:rsid w:val="00010D01"/>
    <w:rsid w:val="00010DC6"/>
    <w:rsid w:val="00010F95"/>
    <w:rsid w:val="000112F6"/>
    <w:rsid w:val="00012B92"/>
    <w:rsid w:val="00013455"/>
    <w:rsid w:val="00013746"/>
    <w:rsid w:val="000145BC"/>
    <w:rsid w:val="000147A8"/>
    <w:rsid w:val="00014855"/>
    <w:rsid w:val="00014E13"/>
    <w:rsid w:val="00014FF4"/>
    <w:rsid w:val="00015316"/>
    <w:rsid w:val="00015B17"/>
    <w:rsid w:val="00015E37"/>
    <w:rsid w:val="0001658C"/>
    <w:rsid w:val="000169CA"/>
    <w:rsid w:val="000174E9"/>
    <w:rsid w:val="00017CD8"/>
    <w:rsid w:val="00017E61"/>
    <w:rsid w:val="00020243"/>
    <w:rsid w:val="00020A68"/>
    <w:rsid w:val="00020F34"/>
    <w:rsid w:val="00020FBF"/>
    <w:rsid w:val="0002112A"/>
    <w:rsid w:val="00021758"/>
    <w:rsid w:val="00022126"/>
    <w:rsid w:val="0002245C"/>
    <w:rsid w:val="0002294E"/>
    <w:rsid w:val="00023516"/>
    <w:rsid w:val="00023715"/>
    <w:rsid w:val="0002380B"/>
    <w:rsid w:val="00023AE2"/>
    <w:rsid w:val="00023B08"/>
    <w:rsid w:val="00023D14"/>
    <w:rsid w:val="00023D63"/>
    <w:rsid w:val="00023F92"/>
    <w:rsid w:val="00024903"/>
    <w:rsid w:val="000249E7"/>
    <w:rsid w:val="00024CEC"/>
    <w:rsid w:val="00024E68"/>
    <w:rsid w:val="0002521C"/>
    <w:rsid w:val="00025504"/>
    <w:rsid w:val="00026063"/>
    <w:rsid w:val="000266E2"/>
    <w:rsid w:val="00027B30"/>
    <w:rsid w:val="00030375"/>
    <w:rsid w:val="00030637"/>
    <w:rsid w:val="0003083B"/>
    <w:rsid w:val="0003086E"/>
    <w:rsid w:val="00030920"/>
    <w:rsid w:val="000314ED"/>
    <w:rsid w:val="00031739"/>
    <w:rsid w:val="000317E8"/>
    <w:rsid w:val="00031DAC"/>
    <w:rsid w:val="000320D7"/>
    <w:rsid w:val="00032192"/>
    <w:rsid w:val="0003221A"/>
    <w:rsid w:val="00032A25"/>
    <w:rsid w:val="00033794"/>
    <w:rsid w:val="00033917"/>
    <w:rsid w:val="00033F95"/>
    <w:rsid w:val="00034160"/>
    <w:rsid w:val="0003553F"/>
    <w:rsid w:val="000356DD"/>
    <w:rsid w:val="00035CE3"/>
    <w:rsid w:val="00035DD4"/>
    <w:rsid w:val="00035FA5"/>
    <w:rsid w:val="0003647E"/>
    <w:rsid w:val="00036E7B"/>
    <w:rsid w:val="00037419"/>
    <w:rsid w:val="00040163"/>
    <w:rsid w:val="0004044B"/>
    <w:rsid w:val="000407FF"/>
    <w:rsid w:val="00040852"/>
    <w:rsid w:val="00040A34"/>
    <w:rsid w:val="00040AAE"/>
    <w:rsid w:val="0004142C"/>
    <w:rsid w:val="000427F0"/>
    <w:rsid w:val="00042B40"/>
    <w:rsid w:val="00043389"/>
    <w:rsid w:val="0004395D"/>
    <w:rsid w:val="0004433B"/>
    <w:rsid w:val="00044755"/>
    <w:rsid w:val="000452B7"/>
    <w:rsid w:val="00045320"/>
    <w:rsid w:val="000472DC"/>
    <w:rsid w:val="00047DF7"/>
    <w:rsid w:val="0005039F"/>
    <w:rsid w:val="0005053F"/>
    <w:rsid w:val="0005055D"/>
    <w:rsid w:val="00050F88"/>
    <w:rsid w:val="00051B1D"/>
    <w:rsid w:val="00051B44"/>
    <w:rsid w:val="00052172"/>
    <w:rsid w:val="000521CB"/>
    <w:rsid w:val="00052600"/>
    <w:rsid w:val="000528CE"/>
    <w:rsid w:val="00053036"/>
    <w:rsid w:val="0005389D"/>
    <w:rsid w:val="0005479A"/>
    <w:rsid w:val="000547C8"/>
    <w:rsid w:val="00054C3D"/>
    <w:rsid w:val="0005511C"/>
    <w:rsid w:val="000554EC"/>
    <w:rsid w:val="0005564C"/>
    <w:rsid w:val="00055A87"/>
    <w:rsid w:val="00055BB6"/>
    <w:rsid w:val="00056070"/>
    <w:rsid w:val="000569BB"/>
    <w:rsid w:val="00056C37"/>
    <w:rsid w:val="00057153"/>
    <w:rsid w:val="000572AF"/>
    <w:rsid w:val="00057DA5"/>
    <w:rsid w:val="000602E9"/>
    <w:rsid w:val="000603BA"/>
    <w:rsid w:val="000603D2"/>
    <w:rsid w:val="0006045D"/>
    <w:rsid w:val="00060CBD"/>
    <w:rsid w:val="00061130"/>
    <w:rsid w:val="00061C4F"/>
    <w:rsid w:val="0006239A"/>
    <w:rsid w:val="00062641"/>
    <w:rsid w:val="00062A42"/>
    <w:rsid w:val="00062B8C"/>
    <w:rsid w:val="00063F13"/>
    <w:rsid w:val="00063FDB"/>
    <w:rsid w:val="000642FA"/>
    <w:rsid w:val="0006471A"/>
    <w:rsid w:val="00064C24"/>
    <w:rsid w:val="00065A1A"/>
    <w:rsid w:val="00065CD2"/>
    <w:rsid w:val="00066A38"/>
    <w:rsid w:val="00066A6D"/>
    <w:rsid w:val="00066AE3"/>
    <w:rsid w:val="00066B28"/>
    <w:rsid w:val="00066C73"/>
    <w:rsid w:val="00067500"/>
    <w:rsid w:val="00067677"/>
    <w:rsid w:val="000676D4"/>
    <w:rsid w:val="00067849"/>
    <w:rsid w:val="00067DDB"/>
    <w:rsid w:val="000705AF"/>
    <w:rsid w:val="00070654"/>
    <w:rsid w:val="00070ABD"/>
    <w:rsid w:val="00071A5F"/>
    <w:rsid w:val="00071B0A"/>
    <w:rsid w:val="000720E6"/>
    <w:rsid w:val="00072296"/>
    <w:rsid w:val="000722C1"/>
    <w:rsid w:val="00072527"/>
    <w:rsid w:val="000735E5"/>
    <w:rsid w:val="00073DD9"/>
    <w:rsid w:val="00074022"/>
    <w:rsid w:val="0007442C"/>
    <w:rsid w:val="00074636"/>
    <w:rsid w:val="00074C11"/>
    <w:rsid w:val="00075C48"/>
    <w:rsid w:val="00076722"/>
    <w:rsid w:val="00076796"/>
    <w:rsid w:val="000775AD"/>
    <w:rsid w:val="000775DC"/>
    <w:rsid w:val="0007788B"/>
    <w:rsid w:val="00077E62"/>
    <w:rsid w:val="00080462"/>
    <w:rsid w:val="000811BC"/>
    <w:rsid w:val="000812B4"/>
    <w:rsid w:val="0008152D"/>
    <w:rsid w:val="00081AE4"/>
    <w:rsid w:val="00081BD2"/>
    <w:rsid w:val="00081F85"/>
    <w:rsid w:val="000820BC"/>
    <w:rsid w:val="00082179"/>
    <w:rsid w:val="000823F3"/>
    <w:rsid w:val="00082489"/>
    <w:rsid w:val="00082835"/>
    <w:rsid w:val="00083055"/>
    <w:rsid w:val="00083552"/>
    <w:rsid w:val="00083581"/>
    <w:rsid w:val="00083685"/>
    <w:rsid w:val="00083ACC"/>
    <w:rsid w:val="00083D98"/>
    <w:rsid w:val="00084314"/>
    <w:rsid w:val="0008442A"/>
    <w:rsid w:val="000844FA"/>
    <w:rsid w:val="00084F4B"/>
    <w:rsid w:val="00085842"/>
    <w:rsid w:val="000858D2"/>
    <w:rsid w:val="00085A6E"/>
    <w:rsid w:val="00085CB3"/>
    <w:rsid w:val="00085D38"/>
    <w:rsid w:val="00086561"/>
    <w:rsid w:val="000865A3"/>
    <w:rsid w:val="00086BB7"/>
    <w:rsid w:val="00086C90"/>
    <w:rsid w:val="00086FDE"/>
    <w:rsid w:val="00087259"/>
    <w:rsid w:val="00087294"/>
    <w:rsid w:val="00087E73"/>
    <w:rsid w:val="00087F20"/>
    <w:rsid w:val="000904A7"/>
    <w:rsid w:val="0009087A"/>
    <w:rsid w:val="000919B2"/>
    <w:rsid w:val="00091F46"/>
    <w:rsid w:val="00092656"/>
    <w:rsid w:val="00092AA4"/>
    <w:rsid w:val="00092AE2"/>
    <w:rsid w:val="00092FFE"/>
    <w:rsid w:val="000936E6"/>
    <w:rsid w:val="00093E9F"/>
    <w:rsid w:val="0009426F"/>
    <w:rsid w:val="00094BCE"/>
    <w:rsid w:val="00095C3F"/>
    <w:rsid w:val="00096B66"/>
    <w:rsid w:val="00097358"/>
    <w:rsid w:val="0009792B"/>
    <w:rsid w:val="00097A2F"/>
    <w:rsid w:val="00097D09"/>
    <w:rsid w:val="000A01C2"/>
    <w:rsid w:val="000A16E5"/>
    <w:rsid w:val="000A24E9"/>
    <w:rsid w:val="000A2B28"/>
    <w:rsid w:val="000A2B5D"/>
    <w:rsid w:val="000A3021"/>
    <w:rsid w:val="000A45B2"/>
    <w:rsid w:val="000A46D2"/>
    <w:rsid w:val="000A4A8D"/>
    <w:rsid w:val="000A4BFE"/>
    <w:rsid w:val="000A4EFB"/>
    <w:rsid w:val="000A5C1B"/>
    <w:rsid w:val="000A5D73"/>
    <w:rsid w:val="000A6E78"/>
    <w:rsid w:val="000A7BBE"/>
    <w:rsid w:val="000B00DE"/>
    <w:rsid w:val="000B099F"/>
    <w:rsid w:val="000B1DC1"/>
    <w:rsid w:val="000B2443"/>
    <w:rsid w:val="000B2445"/>
    <w:rsid w:val="000B2993"/>
    <w:rsid w:val="000B2C8A"/>
    <w:rsid w:val="000B2E54"/>
    <w:rsid w:val="000B3090"/>
    <w:rsid w:val="000B3EDC"/>
    <w:rsid w:val="000B4E06"/>
    <w:rsid w:val="000B4F23"/>
    <w:rsid w:val="000B5825"/>
    <w:rsid w:val="000B5BB8"/>
    <w:rsid w:val="000B5E16"/>
    <w:rsid w:val="000B60A7"/>
    <w:rsid w:val="000B6173"/>
    <w:rsid w:val="000B7409"/>
    <w:rsid w:val="000B75E0"/>
    <w:rsid w:val="000B7600"/>
    <w:rsid w:val="000B763F"/>
    <w:rsid w:val="000C1E8E"/>
    <w:rsid w:val="000C1F83"/>
    <w:rsid w:val="000C249F"/>
    <w:rsid w:val="000C2B71"/>
    <w:rsid w:val="000C3017"/>
    <w:rsid w:val="000C3170"/>
    <w:rsid w:val="000C39FB"/>
    <w:rsid w:val="000C3DD1"/>
    <w:rsid w:val="000C4809"/>
    <w:rsid w:val="000C49D8"/>
    <w:rsid w:val="000C4ACD"/>
    <w:rsid w:val="000C4C3F"/>
    <w:rsid w:val="000C568D"/>
    <w:rsid w:val="000C5E4C"/>
    <w:rsid w:val="000C60FA"/>
    <w:rsid w:val="000C67CA"/>
    <w:rsid w:val="000C68BC"/>
    <w:rsid w:val="000C72B2"/>
    <w:rsid w:val="000C7A9F"/>
    <w:rsid w:val="000C7DCC"/>
    <w:rsid w:val="000D007F"/>
    <w:rsid w:val="000D016B"/>
    <w:rsid w:val="000D06CC"/>
    <w:rsid w:val="000D0954"/>
    <w:rsid w:val="000D10E0"/>
    <w:rsid w:val="000D11A1"/>
    <w:rsid w:val="000D13FC"/>
    <w:rsid w:val="000D1D46"/>
    <w:rsid w:val="000D2530"/>
    <w:rsid w:val="000D290F"/>
    <w:rsid w:val="000D2BDB"/>
    <w:rsid w:val="000D369B"/>
    <w:rsid w:val="000D37F9"/>
    <w:rsid w:val="000D3948"/>
    <w:rsid w:val="000D3AA0"/>
    <w:rsid w:val="000D4290"/>
    <w:rsid w:val="000D4599"/>
    <w:rsid w:val="000D4A74"/>
    <w:rsid w:val="000D56FB"/>
    <w:rsid w:val="000D5AC2"/>
    <w:rsid w:val="000D6173"/>
    <w:rsid w:val="000D64B3"/>
    <w:rsid w:val="000D678A"/>
    <w:rsid w:val="000E02AF"/>
    <w:rsid w:val="000E0324"/>
    <w:rsid w:val="000E0A84"/>
    <w:rsid w:val="000E0BCF"/>
    <w:rsid w:val="000E1044"/>
    <w:rsid w:val="000E12C1"/>
    <w:rsid w:val="000E1703"/>
    <w:rsid w:val="000E1B88"/>
    <w:rsid w:val="000E2344"/>
    <w:rsid w:val="000E29E1"/>
    <w:rsid w:val="000E2A9F"/>
    <w:rsid w:val="000E2C81"/>
    <w:rsid w:val="000E319E"/>
    <w:rsid w:val="000E35FE"/>
    <w:rsid w:val="000E3E12"/>
    <w:rsid w:val="000E4F92"/>
    <w:rsid w:val="000E50D1"/>
    <w:rsid w:val="000E556F"/>
    <w:rsid w:val="000E6041"/>
    <w:rsid w:val="000E68BA"/>
    <w:rsid w:val="000E6E27"/>
    <w:rsid w:val="000E75B3"/>
    <w:rsid w:val="000F07F2"/>
    <w:rsid w:val="000F0FB2"/>
    <w:rsid w:val="000F10CE"/>
    <w:rsid w:val="000F1310"/>
    <w:rsid w:val="000F1E53"/>
    <w:rsid w:val="000F20C2"/>
    <w:rsid w:val="000F2689"/>
    <w:rsid w:val="000F2BC8"/>
    <w:rsid w:val="000F3160"/>
    <w:rsid w:val="000F3C0F"/>
    <w:rsid w:val="000F428D"/>
    <w:rsid w:val="000F446B"/>
    <w:rsid w:val="000F4492"/>
    <w:rsid w:val="000F4E6D"/>
    <w:rsid w:val="000F4ED5"/>
    <w:rsid w:val="000F509F"/>
    <w:rsid w:val="000F536E"/>
    <w:rsid w:val="000F5B29"/>
    <w:rsid w:val="000F5CCF"/>
    <w:rsid w:val="000F6821"/>
    <w:rsid w:val="000F6939"/>
    <w:rsid w:val="000F6FA2"/>
    <w:rsid w:val="000F753F"/>
    <w:rsid w:val="000F76A6"/>
    <w:rsid w:val="00100211"/>
    <w:rsid w:val="001006D3"/>
    <w:rsid w:val="00100D2F"/>
    <w:rsid w:val="00100E7F"/>
    <w:rsid w:val="0010105A"/>
    <w:rsid w:val="0010121B"/>
    <w:rsid w:val="001019DE"/>
    <w:rsid w:val="00101F02"/>
    <w:rsid w:val="00102040"/>
    <w:rsid w:val="00102B6B"/>
    <w:rsid w:val="00102F9C"/>
    <w:rsid w:val="00103286"/>
    <w:rsid w:val="00103E04"/>
    <w:rsid w:val="0010492B"/>
    <w:rsid w:val="00104ADC"/>
    <w:rsid w:val="00104EE5"/>
    <w:rsid w:val="001057A1"/>
    <w:rsid w:val="0010589F"/>
    <w:rsid w:val="00105998"/>
    <w:rsid w:val="0010603E"/>
    <w:rsid w:val="00107148"/>
    <w:rsid w:val="001071CD"/>
    <w:rsid w:val="00107C62"/>
    <w:rsid w:val="00107EC4"/>
    <w:rsid w:val="00110156"/>
    <w:rsid w:val="00111F78"/>
    <w:rsid w:val="00112A5D"/>
    <w:rsid w:val="00113DEC"/>
    <w:rsid w:val="00114992"/>
    <w:rsid w:val="00114CE4"/>
    <w:rsid w:val="001150A5"/>
    <w:rsid w:val="001157E7"/>
    <w:rsid w:val="00115870"/>
    <w:rsid w:val="00116B81"/>
    <w:rsid w:val="00116C35"/>
    <w:rsid w:val="00116E5E"/>
    <w:rsid w:val="00117F0F"/>
    <w:rsid w:val="001206F7"/>
    <w:rsid w:val="00120C0D"/>
    <w:rsid w:val="00120D5A"/>
    <w:rsid w:val="00120DD1"/>
    <w:rsid w:val="001218B0"/>
    <w:rsid w:val="00121D30"/>
    <w:rsid w:val="00122196"/>
    <w:rsid w:val="001222B3"/>
    <w:rsid w:val="001223A1"/>
    <w:rsid w:val="00122643"/>
    <w:rsid w:val="00122A7E"/>
    <w:rsid w:val="00123399"/>
    <w:rsid w:val="00124965"/>
    <w:rsid w:val="00125A44"/>
    <w:rsid w:val="00125B6F"/>
    <w:rsid w:val="001265ED"/>
    <w:rsid w:val="001268CC"/>
    <w:rsid w:val="0012710F"/>
    <w:rsid w:val="00127844"/>
    <w:rsid w:val="00127F32"/>
    <w:rsid w:val="00130329"/>
    <w:rsid w:val="00130904"/>
    <w:rsid w:val="00131876"/>
    <w:rsid w:val="001320EA"/>
    <w:rsid w:val="00132296"/>
    <w:rsid w:val="00132302"/>
    <w:rsid w:val="00132569"/>
    <w:rsid w:val="00132782"/>
    <w:rsid w:val="00132E02"/>
    <w:rsid w:val="00133B33"/>
    <w:rsid w:val="00133D51"/>
    <w:rsid w:val="0013400F"/>
    <w:rsid w:val="0013477C"/>
    <w:rsid w:val="00134B6F"/>
    <w:rsid w:val="00134CE9"/>
    <w:rsid w:val="00134F7E"/>
    <w:rsid w:val="0013502F"/>
    <w:rsid w:val="001352DF"/>
    <w:rsid w:val="00135733"/>
    <w:rsid w:val="00135C41"/>
    <w:rsid w:val="00135F9D"/>
    <w:rsid w:val="00136ED5"/>
    <w:rsid w:val="00137B13"/>
    <w:rsid w:val="00137CFE"/>
    <w:rsid w:val="00137DC1"/>
    <w:rsid w:val="001401A7"/>
    <w:rsid w:val="001403C1"/>
    <w:rsid w:val="0014060B"/>
    <w:rsid w:val="00140AB6"/>
    <w:rsid w:val="00140CDA"/>
    <w:rsid w:val="001414CF"/>
    <w:rsid w:val="00141EE6"/>
    <w:rsid w:val="00142182"/>
    <w:rsid w:val="001435ED"/>
    <w:rsid w:val="001437F0"/>
    <w:rsid w:val="00143BE4"/>
    <w:rsid w:val="00144074"/>
    <w:rsid w:val="00144FEF"/>
    <w:rsid w:val="001451F5"/>
    <w:rsid w:val="001458D8"/>
    <w:rsid w:val="001459AF"/>
    <w:rsid w:val="00145A38"/>
    <w:rsid w:val="001462A9"/>
    <w:rsid w:val="001462DE"/>
    <w:rsid w:val="0014643A"/>
    <w:rsid w:val="00146B48"/>
    <w:rsid w:val="00146D78"/>
    <w:rsid w:val="001472C8"/>
    <w:rsid w:val="001476D0"/>
    <w:rsid w:val="00147BDB"/>
    <w:rsid w:val="00150130"/>
    <w:rsid w:val="001508C1"/>
    <w:rsid w:val="00150C96"/>
    <w:rsid w:val="001510E2"/>
    <w:rsid w:val="00151EF8"/>
    <w:rsid w:val="00152358"/>
    <w:rsid w:val="00152AE5"/>
    <w:rsid w:val="00152F4C"/>
    <w:rsid w:val="00153699"/>
    <w:rsid w:val="00153B96"/>
    <w:rsid w:val="0015441B"/>
    <w:rsid w:val="0015447F"/>
    <w:rsid w:val="00155386"/>
    <w:rsid w:val="0015574F"/>
    <w:rsid w:val="00155A48"/>
    <w:rsid w:val="00155B5C"/>
    <w:rsid w:val="00155D21"/>
    <w:rsid w:val="001561F1"/>
    <w:rsid w:val="00156844"/>
    <w:rsid w:val="00156A97"/>
    <w:rsid w:val="00156D9B"/>
    <w:rsid w:val="00157067"/>
    <w:rsid w:val="001571FC"/>
    <w:rsid w:val="00157352"/>
    <w:rsid w:val="00157A68"/>
    <w:rsid w:val="00157F72"/>
    <w:rsid w:val="00160214"/>
    <w:rsid w:val="00160309"/>
    <w:rsid w:val="0016032A"/>
    <w:rsid w:val="00160451"/>
    <w:rsid w:val="0016084A"/>
    <w:rsid w:val="00160DBB"/>
    <w:rsid w:val="001618AB"/>
    <w:rsid w:val="001618D6"/>
    <w:rsid w:val="001625A4"/>
    <w:rsid w:val="00162945"/>
    <w:rsid w:val="001629F9"/>
    <w:rsid w:val="00162F8F"/>
    <w:rsid w:val="00163172"/>
    <w:rsid w:val="001639D8"/>
    <w:rsid w:val="00163E42"/>
    <w:rsid w:val="001643CF"/>
    <w:rsid w:val="00165031"/>
    <w:rsid w:val="00165577"/>
    <w:rsid w:val="001658D7"/>
    <w:rsid w:val="00165F04"/>
    <w:rsid w:val="001668AA"/>
    <w:rsid w:val="001669B8"/>
    <w:rsid w:val="00170321"/>
    <w:rsid w:val="00171476"/>
    <w:rsid w:val="00171DFA"/>
    <w:rsid w:val="00172C27"/>
    <w:rsid w:val="0017356E"/>
    <w:rsid w:val="001742E7"/>
    <w:rsid w:val="00174E1E"/>
    <w:rsid w:val="0017562A"/>
    <w:rsid w:val="00175D07"/>
    <w:rsid w:val="00175FD7"/>
    <w:rsid w:val="00176431"/>
    <w:rsid w:val="00176A2F"/>
    <w:rsid w:val="00176B5D"/>
    <w:rsid w:val="00177050"/>
    <w:rsid w:val="00177DF4"/>
    <w:rsid w:val="0018034D"/>
    <w:rsid w:val="00180DB7"/>
    <w:rsid w:val="00180F52"/>
    <w:rsid w:val="001810B9"/>
    <w:rsid w:val="001818B3"/>
    <w:rsid w:val="00181AB7"/>
    <w:rsid w:val="00181B5E"/>
    <w:rsid w:val="0018223B"/>
    <w:rsid w:val="001822BD"/>
    <w:rsid w:val="00182A00"/>
    <w:rsid w:val="00182A40"/>
    <w:rsid w:val="00183213"/>
    <w:rsid w:val="00183C1D"/>
    <w:rsid w:val="00184232"/>
    <w:rsid w:val="00184441"/>
    <w:rsid w:val="00184463"/>
    <w:rsid w:val="00184A61"/>
    <w:rsid w:val="00184BB4"/>
    <w:rsid w:val="00184C0C"/>
    <w:rsid w:val="001851C3"/>
    <w:rsid w:val="00185E10"/>
    <w:rsid w:val="00185E63"/>
    <w:rsid w:val="00186C7E"/>
    <w:rsid w:val="00187729"/>
    <w:rsid w:val="0018787A"/>
    <w:rsid w:val="00187EBF"/>
    <w:rsid w:val="0019049F"/>
    <w:rsid w:val="0019092D"/>
    <w:rsid w:val="00190CFF"/>
    <w:rsid w:val="001910E5"/>
    <w:rsid w:val="00191137"/>
    <w:rsid w:val="001916F0"/>
    <w:rsid w:val="00192A9D"/>
    <w:rsid w:val="00193085"/>
    <w:rsid w:val="001932A3"/>
    <w:rsid w:val="00193474"/>
    <w:rsid w:val="001934AE"/>
    <w:rsid w:val="001935B0"/>
    <w:rsid w:val="00193A7D"/>
    <w:rsid w:val="00193C20"/>
    <w:rsid w:val="00194616"/>
    <w:rsid w:val="00194670"/>
    <w:rsid w:val="00194BF4"/>
    <w:rsid w:val="001953C2"/>
    <w:rsid w:val="001966E8"/>
    <w:rsid w:val="00196D7D"/>
    <w:rsid w:val="00197FB4"/>
    <w:rsid w:val="001A0457"/>
    <w:rsid w:val="001A07D7"/>
    <w:rsid w:val="001A07EF"/>
    <w:rsid w:val="001A0A9F"/>
    <w:rsid w:val="001A0CD7"/>
    <w:rsid w:val="001A0ED1"/>
    <w:rsid w:val="001A105F"/>
    <w:rsid w:val="001A11CD"/>
    <w:rsid w:val="001A2721"/>
    <w:rsid w:val="001A28C7"/>
    <w:rsid w:val="001A2CA1"/>
    <w:rsid w:val="001A4A12"/>
    <w:rsid w:val="001A4EB2"/>
    <w:rsid w:val="001A4EE8"/>
    <w:rsid w:val="001A5156"/>
    <w:rsid w:val="001A5279"/>
    <w:rsid w:val="001A547A"/>
    <w:rsid w:val="001A58B3"/>
    <w:rsid w:val="001A5B65"/>
    <w:rsid w:val="001A65C6"/>
    <w:rsid w:val="001A65C9"/>
    <w:rsid w:val="001A6614"/>
    <w:rsid w:val="001A6E09"/>
    <w:rsid w:val="001A72D8"/>
    <w:rsid w:val="001B0690"/>
    <w:rsid w:val="001B08BF"/>
    <w:rsid w:val="001B1383"/>
    <w:rsid w:val="001B1481"/>
    <w:rsid w:val="001B172E"/>
    <w:rsid w:val="001B31F5"/>
    <w:rsid w:val="001B35BD"/>
    <w:rsid w:val="001B3651"/>
    <w:rsid w:val="001B377D"/>
    <w:rsid w:val="001B42A2"/>
    <w:rsid w:val="001B4638"/>
    <w:rsid w:val="001B49C6"/>
    <w:rsid w:val="001B4F19"/>
    <w:rsid w:val="001B510F"/>
    <w:rsid w:val="001B5C61"/>
    <w:rsid w:val="001B5F60"/>
    <w:rsid w:val="001B62B0"/>
    <w:rsid w:val="001B6933"/>
    <w:rsid w:val="001B7498"/>
    <w:rsid w:val="001B7A48"/>
    <w:rsid w:val="001B7EBC"/>
    <w:rsid w:val="001C00BB"/>
    <w:rsid w:val="001C018D"/>
    <w:rsid w:val="001C0DB5"/>
    <w:rsid w:val="001C1F98"/>
    <w:rsid w:val="001C2030"/>
    <w:rsid w:val="001C30D4"/>
    <w:rsid w:val="001C399A"/>
    <w:rsid w:val="001C411D"/>
    <w:rsid w:val="001C4684"/>
    <w:rsid w:val="001C4F60"/>
    <w:rsid w:val="001C6336"/>
    <w:rsid w:val="001C70BC"/>
    <w:rsid w:val="001C797E"/>
    <w:rsid w:val="001D1426"/>
    <w:rsid w:val="001D1633"/>
    <w:rsid w:val="001D2174"/>
    <w:rsid w:val="001D2614"/>
    <w:rsid w:val="001D273E"/>
    <w:rsid w:val="001D27F3"/>
    <w:rsid w:val="001D29BE"/>
    <w:rsid w:val="001D2AD6"/>
    <w:rsid w:val="001D2FF4"/>
    <w:rsid w:val="001D36EA"/>
    <w:rsid w:val="001D38F3"/>
    <w:rsid w:val="001D5399"/>
    <w:rsid w:val="001D5B60"/>
    <w:rsid w:val="001D666F"/>
    <w:rsid w:val="001D676C"/>
    <w:rsid w:val="001D69B3"/>
    <w:rsid w:val="001D6A84"/>
    <w:rsid w:val="001D70D3"/>
    <w:rsid w:val="001D72E1"/>
    <w:rsid w:val="001D7594"/>
    <w:rsid w:val="001D7B3E"/>
    <w:rsid w:val="001D7DDE"/>
    <w:rsid w:val="001E01B9"/>
    <w:rsid w:val="001E080D"/>
    <w:rsid w:val="001E0B18"/>
    <w:rsid w:val="001E12F4"/>
    <w:rsid w:val="001E1797"/>
    <w:rsid w:val="001E198B"/>
    <w:rsid w:val="001E1A27"/>
    <w:rsid w:val="001E1F52"/>
    <w:rsid w:val="001E203F"/>
    <w:rsid w:val="001E2986"/>
    <w:rsid w:val="001E29B3"/>
    <w:rsid w:val="001E29E7"/>
    <w:rsid w:val="001E2D32"/>
    <w:rsid w:val="001E3154"/>
    <w:rsid w:val="001E40B6"/>
    <w:rsid w:val="001E4197"/>
    <w:rsid w:val="001E5095"/>
    <w:rsid w:val="001E533E"/>
    <w:rsid w:val="001E556F"/>
    <w:rsid w:val="001E5946"/>
    <w:rsid w:val="001E7258"/>
    <w:rsid w:val="001E7944"/>
    <w:rsid w:val="001E7FFD"/>
    <w:rsid w:val="001F03A9"/>
    <w:rsid w:val="001F05A2"/>
    <w:rsid w:val="001F0F36"/>
    <w:rsid w:val="001F1383"/>
    <w:rsid w:val="001F18C9"/>
    <w:rsid w:val="001F1FB3"/>
    <w:rsid w:val="001F26BD"/>
    <w:rsid w:val="001F309A"/>
    <w:rsid w:val="001F3476"/>
    <w:rsid w:val="001F36DA"/>
    <w:rsid w:val="001F3A84"/>
    <w:rsid w:val="001F3EA6"/>
    <w:rsid w:val="001F40B5"/>
    <w:rsid w:val="001F433D"/>
    <w:rsid w:val="001F44F4"/>
    <w:rsid w:val="001F4D5E"/>
    <w:rsid w:val="001F547C"/>
    <w:rsid w:val="001F592A"/>
    <w:rsid w:val="001F6065"/>
    <w:rsid w:val="001F6E09"/>
    <w:rsid w:val="001F70EA"/>
    <w:rsid w:val="002003DD"/>
    <w:rsid w:val="00200486"/>
    <w:rsid w:val="00200662"/>
    <w:rsid w:val="00200B70"/>
    <w:rsid w:val="002014EE"/>
    <w:rsid w:val="00201639"/>
    <w:rsid w:val="002018B9"/>
    <w:rsid w:val="00202586"/>
    <w:rsid w:val="00203662"/>
    <w:rsid w:val="00203F16"/>
    <w:rsid w:val="002041AF"/>
    <w:rsid w:val="00204AE2"/>
    <w:rsid w:val="00204E71"/>
    <w:rsid w:val="0020540E"/>
    <w:rsid w:val="00205990"/>
    <w:rsid w:val="00206075"/>
    <w:rsid w:val="00206619"/>
    <w:rsid w:val="00206F72"/>
    <w:rsid w:val="00207374"/>
    <w:rsid w:val="00207778"/>
    <w:rsid w:val="00207DCA"/>
    <w:rsid w:val="00210470"/>
    <w:rsid w:val="00210AB4"/>
    <w:rsid w:val="00211580"/>
    <w:rsid w:val="00211ACD"/>
    <w:rsid w:val="00212518"/>
    <w:rsid w:val="00212A71"/>
    <w:rsid w:val="00212F46"/>
    <w:rsid w:val="00213EE6"/>
    <w:rsid w:val="00214B31"/>
    <w:rsid w:val="00214B83"/>
    <w:rsid w:val="00214F97"/>
    <w:rsid w:val="002150AB"/>
    <w:rsid w:val="002150C3"/>
    <w:rsid w:val="00215370"/>
    <w:rsid w:val="002154CB"/>
    <w:rsid w:val="00215CAC"/>
    <w:rsid w:val="00216965"/>
    <w:rsid w:val="00216B41"/>
    <w:rsid w:val="00216C52"/>
    <w:rsid w:val="00217196"/>
    <w:rsid w:val="00217456"/>
    <w:rsid w:val="00217783"/>
    <w:rsid w:val="00220543"/>
    <w:rsid w:val="002209B4"/>
    <w:rsid w:val="00220A29"/>
    <w:rsid w:val="00220EA2"/>
    <w:rsid w:val="00221523"/>
    <w:rsid w:val="00221C8C"/>
    <w:rsid w:val="00221D16"/>
    <w:rsid w:val="00222DAA"/>
    <w:rsid w:val="00222FE1"/>
    <w:rsid w:val="0022351F"/>
    <w:rsid w:val="00224AD1"/>
    <w:rsid w:val="00224AFB"/>
    <w:rsid w:val="00226ADE"/>
    <w:rsid w:val="00226F12"/>
    <w:rsid w:val="0022772C"/>
    <w:rsid w:val="00230589"/>
    <w:rsid w:val="00231162"/>
    <w:rsid w:val="00231652"/>
    <w:rsid w:val="00231947"/>
    <w:rsid w:val="00231B90"/>
    <w:rsid w:val="00231E36"/>
    <w:rsid w:val="00232606"/>
    <w:rsid w:val="0023269C"/>
    <w:rsid w:val="0023273D"/>
    <w:rsid w:val="00232749"/>
    <w:rsid w:val="0023294D"/>
    <w:rsid w:val="00232BE6"/>
    <w:rsid w:val="00233344"/>
    <w:rsid w:val="002338DD"/>
    <w:rsid w:val="00234E20"/>
    <w:rsid w:val="00235965"/>
    <w:rsid w:val="00235C12"/>
    <w:rsid w:val="00236302"/>
    <w:rsid w:val="002370DA"/>
    <w:rsid w:val="0023755E"/>
    <w:rsid w:val="002378E6"/>
    <w:rsid w:val="00237B3F"/>
    <w:rsid w:val="002401DA"/>
    <w:rsid w:val="0024037C"/>
    <w:rsid w:val="00240423"/>
    <w:rsid w:val="0024076B"/>
    <w:rsid w:val="00240DA9"/>
    <w:rsid w:val="00240DCC"/>
    <w:rsid w:val="00241179"/>
    <w:rsid w:val="00241371"/>
    <w:rsid w:val="00241A57"/>
    <w:rsid w:val="00241EE1"/>
    <w:rsid w:val="00242376"/>
    <w:rsid w:val="00243655"/>
    <w:rsid w:val="002438A1"/>
    <w:rsid w:val="00243B66"/>
    <w:rsid w:val="002441D3"/>
    <w:rsid w:val="002442A8"/>
    <w:rsid w:val="002444FC"/>
    <w:rsid w:val="00244BE5"/>
    <w:rsid w:val="00244E14"/>
    <w:rsid w:val="00244F5E"/>
    <w:rsid w:val="0024503C"/>
    <w:rsid w:val="00245183"/>
    <w:rsid w:val="00245426"/>
    <w:rsid w:val="0024763C"/>
    <w:rsid w:val="002476E7"/>
    <w:rsid w:val="00247AA5"/>
    <w:rsid w:val="00247E33"/>
    <w:rsid w:val="0025025C"/>
    <w:rsid w:val="002513AB"/>
    <w:rsid w:val="00251757"/>
    <w:rsid w:val="00251B8B"/>
    <w:rsid w:val="00251E7A"/>
    <w:rsid w:val="002520A8"/>
    <w:rsid w:val="002520D4"/>
    <w:rsid w:val="002529C9"/>
    <w:rsid w:val="00252D23"/>
    <w:rsid w:val="00253203"/>
    <w:rsid w:val="00253293"/>
    <w:rsid w:val="002532A7"/>
    <w:rsid w:val="002534C4"/>
    <w:rsid w:val="00253581"/>
    <w:rsid w:val="00253F54"/>
    <w:rsid w:val="002544A8"/>
    <w:rsid w:val="00254C4A"/>
    <w:rsid w:val="00254F42"/>
    <w:rsid w:val="00255E18"/>
    <w:rsid w:val="00256F60"/>
    <w:rsid w:val="002570F0"/>
    <w:rsid w:val="00257BDA"/>
    <w:rsid w:val="00257E33"/>
    <w:rsid w:val="0026038B"/>
    <w:rsid w:val="00260764"/>
    <w:rsid w:val="00260C43"/>
    <w:rsid w:val="00261B19"/>
    <w:rsid w:val="00262A2C"/>
    <w:rsid w:val="00263222"/>
    <w:rsid w:val="002639BC"/>
    <w:rsid w:val="00263E3C"/>
    <w:rsid w:val="00264074"/>
    <w:rsid w:val="002640F2"/>
    <w:rsid w:val="00264847"/>
    <w:rsid w:val="002649DF"/>
    <w:rsid w:val="00264F92"/>
    <w:rsid w:val="002653C4"/>
    <w:rsid w:val="00265C34"/>
    <w:rsid w:val="00265CD1"/>
    <w:rsid w:val="00266144"/>
    <w:rsid w:val="00266CD1"/>
    <w:rsid w:val="00266F5C"/>
    <w:rsid w:val="0026714A"/>
    <w:rsid w:val="002673C1"/>
    <w:rsid w:val="00267614"/>
    <w:rsid w:val="00270E08"/>
    <w:rsid w:val="00270EEE"/>
    <w:rsid w:val="00270F18"/>
    <w:rsid w:val="0027145E"/>
    <w:rsid w:val="00272652"/>
    <w:rsid w:val="002729DE"/>
    <w:rsid w:val="0027340F"/>
    <w:rsid w:val="0027435E"/>
    <w:rsid w:val="002744F9"/>
    <w:rsid w:val="00274632"/>
    <w:rsid w:val="00274F81"/>
    <w:rsid w:val="00275222"/>
    <w:rsid w:val="00276018"/>
    <w:rsid w:val="00276C2E"/>
    <w:rsid w:val="00277156"/>
    <w:rsid w:val="002776BA"/>
    <w:rsid w:val="002803CD"/>
    <w:rsid w:val="00280670"/>
    <w:rsid w:val="0028078B"/>
    <w:rsid w:val="00280804"/>
    <w:rsid w:val="0028158E"/>
    <w:rsid w:val="002815A3"/>
    <w:rsid w:val="002816AD"/>
    <w:rsid w:val="00282307"/>
    <w:rsid w:val="00282A94"/>
    <w:rsid w:val="00282B4D"/>
    <w:rsid w:val="0028382A"/>
    <w:rsid w:val="00283C8C"/>
    <w:rsid w:val="00283FEA"/>
    <w:rsid w:val="00284057"/>
    <w:rsid w:val="002845F5"/>
    <w:rsid w:val="002847AB"/>
    <w:rsid w:val="0028575D"/>
    <w:rsid w:val="0028675E"/>
    <w:rsid w:val="0028696D"/>
    <w:rsid w:val="0028718F"/>
    <w:rsid w:val="00287212"/>
    <w:rsid w:val="0028798C"/>
    <w:rsid w:val="00287C2E"/>
    <w:rsid w:val="00290340"/>
    <w:rsid w:val="002907FA"/>
    <w:rsid w:val="00290CD5"/>
    <w:rsid w:val="00290F66"/>
    <w:rsid w:val="00291427"/>
    <w:rsid w:val="00291621"/>
    <w:rsid w:val="0029199E"/>
    <w:rsid w:val="00291C5C"/>
    <w:rsid w:val="00291DF1"/>
    <w:rsid w:val="00291F66"/>
    <w:rsid w:val="002932D4"/>
    <w:rsid w:val="002932DF"/>
    <w:rsid w:val="00293BB7"/>
    <w:rsid w:val="00293C25"/>
    <w:rsid w:val="00293FA2"/>
    <w:rsid w:val="00293FDB"/>
    <w:rsid w:val="00294C57"/>
    <w:rsid w:val="00294D63"/>
    <w:rsid w:val="002952F2"/>
    <w:rsid w:val="0029585B"/>
    <w:rsid w:val="00295A56"/>
    <w:rsid w:val="00295CAA"/>
    <w:rsid w:val="00296E2D"/>
    <w:rsid w:val="0029734D"/>
    <w:rsid w:val="00297831"/>
    <w:rsid w:val="00297DC0"/>
    <w:rsid w:val="002A0117"/>
    <w:rsid w:val="002A0256"/>
    <w:rsid w:val="002A0766"/>
    <w:rsid w:val="002A076C"/>
    <w:rsid w:val="002A0B71"/>
    <w:rsid w:val="002A1951"/>
    <w:rsid w:val="002A210D"/>
    <w:rsid w:val="002A346D"/>
    <w:rsid w:val="002A376D"/>
    <w:rsid w:val="002A3D5B"/>
    <w:rsid w:val="002A50AF"/>
    <w:rsid w:val="002A51CF"/>
    <w:rsid w:val="002A55E2"/>
    <w:rsid w:val="002A5677"/>
    <w:rsid w:val="002A65A6"/>
    <w:rsid w:val="002A6778"/>
    <w:rsid w:val="002A6B8E"/>
    <w:rsid w:val="002A6C21"/>
    <w:rsid w:val="002A71DF"/>
    <w:rsid w:val="002A7CA6"/>
    <w:rsid w:val="002B06F6"/>
    <w:rsid w:val="002B085D"/>
    <w:rsid w:val="002B0ECD"/>
    <w:rsid w:val="002B19B8"/>
    <w:rsid w:val="002B1BB7"/>
    <w:rsid w:val="002B224C"/>
    <w:rsid w:val="002B2BB5"/>
    <w:rsid w:val="002B3C7C"/>
    <w:rsid w:val="002B463A"/>
    <w:rsid w:val="002B4C99"/>
    <w:rsid w:val="002B567F"/>
    <w:rsid w:val="002B5D9D"/>
    <w:rsid w:val="002B658D"/>
    <w:rsid w:val="002B67F6"/>
    <w:rsid w:val="002B6DE7"/>
    <w:rsid w:val="002B749E"/>
    <w:rsid w:val="002B74E9"/>
    <w:rsid w:val="002B7B8F"/>
    <w:rsid w:val="002B7F7E"/>
    <w:rsid w:val="002C0098"/>
    <w:rsid w:val="002C01B8"/>
    <w:rsid w:val="002C0382"/>
    <w:rsid w:val="002C06F3"/>
    <w:rsid w:val="002C0B0A"/>
    <w:rsid w:val="002C0D80"/>
    <w:rsid w:val="002C21B5"/>
    <w:rsid w:val="002C243F"/>
    <w:rsid w:val="002C2B76"/>
    <w:rsid w:val="002C2CC6"/>
    <w:rsid w:val="002C33F1"/>
    <w:rsid w:val="002C34CC"/>
    <w:rsid w:val="002C4494"/>
    <w:rsid w:val="002C507A"/>
    <w:rsid w:val="002C5439"/>
    <w:rsid w:val="002C56D7"/>
    <w:rsid w:val="002C5BC1"/>
    <w:rsid w:val="002C5F2C"/>
    <w:rsid w:val="002C66D3"/>
    <w:rsid w:val="002D0019"/>
    <w:rsid w:val="002D03E9"/>
    <w:rsid w:val="002D041D"/>
    <w:rsid w:val="002D057E"/>
    <w:rsid w:val="002D075A"/>
    <w:rsid w:val="002D0873"/>
    <w:rsid w:val="002D0EAF"/>
    <w:rsid w:val="002D0F4B"/>
    <w:rsid w:val="002D29A9"/>
    <w:rsid w:val="002D43BD"/>
    <w:rsid w:val="002D537F"/>
    <w:rsid w:val="002D5408"/>
    <w:rsid w:val="002D5937"/>
    <w:rsid w:val="002D5BE3"/>
    <w:rsid w:val="002D6AB3"/>
    <w:rsid w:val="002D75ED"/>
    <w:rsid w:val="002E0B18"/>
    <w:rsid w:val="002E0F84"/>
    <w:rsid w:val="002E15CF"/>
    <w:rsid w:val="002E17C5"/>
    <w:rsid w:val="002E249E"/>
    <w:rsid w:val="002E3043"/>
    <w:rsid w:val="002E368C"/>
    <w:rsid w:val="002E36D4"/>
    <w:rsid w:val="002E4626"/>
    <w:rsid w:val="002E494E"/>
    <w:rsid w:val="002E5327"/>
    <w:rsid w:val="002E5563"/>
    <w:rsid w:val="002E568A"/>
    <w:rsid w:val="002E595C"/>
    <w:rsid w:val="002E612E"/>
    <w:rsid w:val="002E6935"/>
    <w:rsid w:val="002E6B0A"/>
    <w:rsid w:val="002E6E84"/>
    <w:rsid w:val="002E7838"/>
    <w:rsid w:val="002E7D8E"/>
    <w:rsid w:val="002E7F5A"/>
    <w:rsid w:val="002F030B"/>
    <w:rsid w:val="002F06FB"/>
    <w:rsid w:val="002F0B72"/>
    <w:rsid w:val="002F2150"/>
    <w:rsid w:val="002F24AA"/>
    <w:rsid w:val="002F260D"/>
    <w:rsid w:val="002F3153"/>
    <w:rsid w:val="002F3546"/>
    <w:rsid w:val="002F38BE"/>
    <w:rsid w:val="002F3BDE"/>
    <w:rsid w:val="002F3DDA"/>
    <w:rsid w:val="002F4700"/>
    <w:rsid w:val="002F4988"/>
    <w:rsid w:val="002F5053"/>
    <w:rsid w:val="002F52C3"/>
    <w:rsid w:val="002F5FD0"/>
    <w:rsid w:val="002F6170"/>
    <w:rsid w:val="002F6315"/>
    <w:rsid w:val="002F668A"/>
    <w:rsid w:val="002F7177"/>
    <w:rsid w:val="002F71EA"/>
    <w:rsid w:val="002F762C"/>
    <w:rsid w:val="002F77CC"/>
    <w:rsid w:val="00300103"/>
    <w:rsid w:val="00300481"/>
    <w:rsid w:val="003007AD"/>
    <w:rsid w:val="00300937"/>
    <w:rsid w:val="003009E0"/>
    <w:rsid w:val="00300A04"/>
    <w:rsid w:val="00300B0F"/>
    <w:rsid w:val="003010F5"/>
    <w:rsid w:val="003013D1"/>
    <w:rsid w:val="00301818"/>
    <w:rsid w:val="0030249F"/>
    <w:rsid w:val="003024ED"/>
    <w:rsid w:val="003026E7"/>
    <w:rsid w:val="00302AE1"/>
    <w:rsid w:val="00302C40"/>
    <w:rsid w:val="0030306D"/>
    <w:rsid w:val="00303646"/>
    <w:rsid w:val="003036BC"/>
    <w:rsid w:val="003037A7"/>
    <w:rsid w:val="00303945"/>
    <w:rsid w:val="00303E3E"/>
    <w:rsid w:val="0030460A"/>
    <w:rsid w:val="0030473E"/>
    <w:rsid w:val="0030478E"/>
    <w:rsid w:val="00304A0D"/>
    <w:rsid w:val="00304A81"/>
    <w:rsid w:val="00305022"/>
    <w:rsid w:val="00305454"/>
    <w:rsid w:val="0030567D"/>
    <w:rsid w:val="00305E65"/>
    <w:rsid w:val="00305F13"/>
    <w:rsid w:val="00305F29"/>
    <w:rsid w:val="00307C7D"/>
    <w:rsid w:val="003102EF"/>
    <w:rsid w:val="003103E8"/>
    <w:rsid w:val="0031049E"/>
    <w:rsid w:val="0031091D"/>
    <w:rsid w:val="00310F0C"/>
    <w:rsid w:val="0031171D"/>
    <w:rsid w:val="003125E1"/>
    <w:rsid w:val="00312791"/>
    <w:rsid w:val="0031287A"/>
    <w:rsid w:val="00312C1B"/>
    <w:rsid w:val="00313630"/>
    <w:rsid w:val="00313773"/>
    <w:rsid w:val="00314A31"/>
    <w:rsid w:val="00315047"/>
    <w:rsid w:val="00315066"/>
    <w:rsid w:val="003157B8"/>
    <w:rsid w:val="00315D19"/>
    <w:rsid w:val="00316BE5"/>
    <w:rsid w:val="00316FE3"/>
    <w:rsid w:val="0031701E"/>
    <w:rsid w:val="0031763E"/>
    <w:rsid w:val="003207E3"/>
    <w:rsid w:val="00320CAA"/>
    <w:rsid w:val="003211F1"/>
    <w:rsid w:val="0032194D"/>
    <w:rsid w:val="0032196E"/>
    <w:rsid w:val="00321D64"/>
    <w:rsid w:val="00321EA4"/>
    <w:rsid w:val="0032242D"/>
    <w:rsid w:val="0032255A"/>
    <w:rsid w:val="00322911"/>
    <w:rsid w:val="003229B1"/>
    <w:rsid w:val="00322EA4"/>
    <w:rsid w:val="00322FF4"/>
    <w:rsid w:val="00323179"/>
    <w:rsid w:val="003237E2"/>
    <w:rsid w:val="00324E23"/>
    <w:rsid w:val="0032533E"/>
    <w:rsid w:val="00325E0A"/>
    <w:rsid w:val="00326256"/>
    <w:rsid w:val="00326300"/>
    <w:rsid w:val="00327958"/>
    <w:rsid w:val="003279EF"/>
    <w:rsid w:val="00327E54"/>
    <w:rsid w:val="00327FA5"/>
    <w:rsid w:val="0033063F"/>
    <w:rsid w:val="00330896"/>
    <w:rsid w:val="00330A60"/>
    <w:rsid w:val="00330EEB"/>
    <w:rsid w:val="0033134A"/>
    <w:rsid w:val="00331383"/>
    <w:rsid w:val="003315AA"/>
    <w:rsid w:val="00331FA2"/>
    <w:rsid w:val="00331FFE"/>
    <w:rsid w:val="0033239C"/>
    <w:rsid w:val="00332769"/>
    <w:rsid w:val="00332839"/>
    <w:rsid w:val="00332A9F"/>
    <w:rsid w:val="00333AFD"/>
    <w:rsid w:val="0033423E"/>
    <w:rsid w:val="00334375"/>
    <w:rsid w:val="0033459D"/>
    <w:rsid w:val="0033474A"/>
    <w:rsid w:val="00334768"/>
    <w:rsid w:val="00334C7E"/>
    <w:rsid w:val="00335143"/>
    <w:rsid w:val="0033548F"/>
    <w:rsid w:val="003355F4"/>
    <w:rsid w:val="00337002"/>
    <w:rsid w:val="00337009"/>
    <w:rsid w:val="0033773B"/>
    <w:rsid w:val="00342056"/>
    <w:rsid w:val="003421E9"/>
    <w:rsid w:val="00342DB3"/>
    <w:rsid w:val="00343DD8"/>
    <w:rsid w:val="00344555"/>
    <w:rsid w:val="0034459A"/>
    <w:rsid w:val="00344F3D"/>
    <w:rsid w:val="003454C4"/>
    <w:rsid w:val="003456CE"/>
    <w:rsid w:val="00345A49"/>
    <w:rsid w:val="0034741A"/>
    <w:rsid w:val="0034777C"/>
    <w:rsid w:val="00347B24"/>
    <w:rsid w:val="003500F6"/>
    <w:rsid w:val="003500FA"/>
    <w:rsid w:val="00350200"/>
    <w:rsid w:val="00350BBC"/>
    <w:rsid w:val="003518AF"/>
    <w:rsid w:val="00351A57"/>
    <w:rsid w:val="00351B9B"/>
    <w:rsid w:val="00351E30"/>
    <w:rsid w:val="003522FB"/>
    <w:rsid w:val="00352385"/>
    <w:rsid w:val="00352702"/>
    <w:rsid w:val="003527CE"/>
    <w:rsid w:val="00352E3E"/>
    <w:rsid w:val="00352FE1"/>
    <w:rsid w:val="0035323A"/>
    <w:rsid w:val="003532B2"/>
    <w:rsid w:val="00353698"/>
    <w:rsid w:val="00353EE7"/>
    <w:rsid w:val="00353F74"/>
    <w:rsid w:val="0035483C"/>
    <w:rsid w:val="00355BCE"/>
    <w:rsid w:val="00355C00"/>
    <w:rsid w:val="003560D7"/>
    <w:rsid w:val="00356FC0"/>
    <w:rsid w:val="00357C78"/>
    <w:rsid w:val="0036067F"/>
    <w:rsid w:val="0036070D"/>
    <w:rsid w:val="00361646"/>
    <w:rsid w:val="0036222B"/>
    <w:rsid w:val="003623ED"/>
    <w:rsid w:val="0036298B"/>
    <w:rsid w:val="003629E6"/>
    <w:rsid w:val="00362CAB"/>
    <w:rsid w:val="003638FD"/>
    <w:rsid w:val="003642D7"/>
    <w:rsid w:val="003645D3"/>
    <w:rsid w:val="003648A6"/>
    <w:rsid w:val="00364A4C"/>
    <w:rsid w:val="00364BF8"/>
    <w:rsid w:val="00364F4A"/>
    <w:rsid w:val="00365941"/>
    <w:rsid w:val="00365E6E"/>
    <w:rsid w:val="00366095"/>
    <w:rsid w:val="00366256"/>
    <w:rsid w:val="0036630B"/>
    <w:rsid w:val="003664D6"/>
    <w:rsid w:val="003667B6"/>
    <w:rsid w:val="00366E37"/>
    <w:rsid w:val="0036726D"/>
    <w:rsid w:val="00367898"/>
    <w:rsid w:val="00370581"/>
    <w:rsid w:val="003705B2"/>
    <w:rsid w:val="0037079F"/>
    <w:rsid w:val="00370BAF"/>
    <w:rsid w:val="00370C92"/>
    <w:rsid w:val="0037169A"/>
    <w:rsid w:val="00371E26"/>
    <w:rsid w:val="0037309F"/>
    <w:rsid w:val="003733F7"/>
    <w:rsid w:val="00373697"/>
    <w:rsid w:val="003739C4"/>
    <w:rsid w:val="00373DC4"/>
    <w:rsid w:val="00373F8D"/>
    <w:rsid w:val="00374267"/>
    <w:rsid w:val="00374450"/>
    <w:rsid w:val="00374B98"/>
    <w:rsid w:val="00374F59"/>
    <w:rsid w:val="0037519F"/>
    <w:rsid w:val="00375319"/>
    <w:rsid w:val="00376AC2"/>
    <w:rsid w:val="00376EA0"/>
    <w:rsid w:val="0037764F"/>
    <w:rsid w:val="003778FA"/>
    <w:rsid w:val="00377DAF"/>
    <w:rsid w:val="00380030"/>
    <w:rsid w:val="003808D2"/>
    <w:rsid w:val="0038125B"/>
    <w:rsid w:val="00381DB7"/>
    <w:rsid w:val="003820D9"/>
    <w:rsid w:val="00382504"/>
    <w:rsid w:val="00382807"/>
    <w:rsid w:val="003829F7"/>
    <w:rsid w:val="00383166"/>
    <w:rsid w:val="00383948"/>
    <w:rsid w:val="00383A7F"/>
    <w:rsid w:val="00383F62"/>
    <w:rsid w:val="0038476B"/>
    <w:rsid w:val="00384F03"/>
    <w:rsid w:val="003853AD"/>
    <w:rsid w:val="003856B5"/>
    <w:rsid w:val="00385889"/>
    <w:rsid w:val="00385E64"/>
    <w:rsid w:val="0038647D"/>
    <w:rsid w:val="00386597"/>
    <w:rsid w:val="0038691D"/>
    <w:rsid w:val="00386BDF"/>
    <w:rsid w:val="00386FCB"/>
    <w:rsid w:val="00387054"/>
    <w:rsid w:val="00387148"/>
    <w:rsid w:val="0038719D"/>
    <w:rsid w:val="00387324"/>
    <w:rsid w:val="00387453"/>
    <w:rsid w:val="003875E9"/>
    <w:rsid w:val="0038776F"/>
    <w:rsid w:val="003900B5"/>
    <w:rsid w:val="0039063C"/>
    <w:rsid w:val="00390A27"/>
    <w:rsid w:val="00391756"/>
    <w:rsid w:val="0039212A"/>
    <w:rsid w:val="003923DC"/>
    <w:rsid w:val="00392AFA"/>
    <w:rsid w:val="00392CED"/>
    <w:rsid w:val="003931B2"/>
    <w:rsid w:val="0039388A"/>
    <w:rsid w:val="00393E9B"/>
    <w:rsid w:val="003945DB"/>
    <w:rsid w:val="00394A30"/>
    <w:rsid w:val="0039519E"/>
    <w:rsid w:val="00395414"/>
    <w:rsid w:val="00395886"/>
    <w:rsid w:val="00395CC1"/>
    <w:rsid w:val="00396392"/>
    <w:rsid w:val="003966A3"/>
    <w:rsid w:val="00396E74"/>
    <w:rsid w:val="0039725D"/>
    <w:rsid w:val="003973EE"/>
    <w:rsid w:val="003A0135"/>
    <w:rsid w:val="003A06BC"/>
    <w:rsid w:val="003A1471"/>
    <w:rsid w:val="003A14EF"/>
    <w:rsid w:val="003A2417"/>
    <w:rsid w:val="003A24A7"/>
    <w:rsid w:val="003A2607"/>
    <w:rsid w:val="003A265F"/>
    <w:rsid w:val="003A2E6A"/>
    <w:rsid w:val="003A35CE"/>
    <w:rsid w:val="003A3751"/>
    <w:rsid w:val="003A4240"/>
    <w:rsid w:val="003A4551"/>
    <w:rsid w:val="003A4987"/>
    <w:rsid w:val="003A4CEB"/>
    <w:rsid w:val="003A4D78"/>
    <w:rsid w:val="003A4F53"/>
    <w:rsid w:val="003A55CE"/>
    <w:rsid w:val="003A56A3"/>
    <w:rsid w:val="003A5A0F"/>
    <w:rsid w:val="003A61B3"/>
    <w:rsid w:val="003A683C"/>
    <w:rsid w:val="003A69B2"/>
    <w:rsid w:val="003A69EF"/>
    <w:rsid w:val="003A7121"/>
    <w:rsid w:val="003A71F6"/>
    <w:rsid w:val="003A7AB9"/>
    <w:rsid w:val="003B021C"/>
    <w:rsid w:val="003B0D87"/>
    <w:rsid w:val="003B0ED5"/>
    <w:rsid w:val="003B16A7"/>
    <w:rsid w:val="003B26D5"/>
    <w:rsid w:val="003B32F7"/>
    <w:rsid w:val="003B335D"/>
    <w:rsid w:val="003B355A"/>
    <w:rsid w:val="003B3FE0"/>
    <w:rsid w:val="003B4DB8"/>
    <w:rsid w:val="003B50DC"/>
    <w:rsid w:val="003B5548"/>
    <w:rsid w:val="003B5744"/>
    <w:rsid w:val="003B57D6"/>
    <w:rsid w:val="003B5C2C"/>
    <w:rsid w:val="003B5F14"/>
    <w:rsid w:val="003B5F16"/>
    <w:rsid w:val="003B6120"/>
    <w:rsid w:val="003B6814"/>
    <w:rsid w:val="003B6865"/>
    <w:rsid w:val="003B6D86"/>
    <w:rsid w:val="003B6E3E"/>
    <w:rsid w:val="003B753D"/>
    <w:rsid w:val="003B7AEB"/>
    <w:rsid w:val="003B7C15"/>
    <w:rsid w:val="003C0139"/>
    <w:rsid w:val="003C0990"/>
    <w:rsid w:val="003C0BB8"/>
    <w:rsid w:val="003C1929"/>
    <w:rsid w:val="003C2AE8"/>
    <w:rsid w:val="003C2BC2"/>
    <w:rsid w:val="003C32EF"/>
    <w:rsid w:val="003C3634"/>
    <w:rsid w:val="003C42E6"/>
    <w:rsid w:val="003C4818"/>
    <w:rsid w:val="003C514D"/>
    <w:rsid w:val="003C516B"/>
    <w:rsid w:val="003C5A69"/>
    <w:rsid w:val="003C5E58"/>
    <w:rsid w:val="003C64A7"/>
    <w:rsid w:val="003C659A"/>
    <w:rsid w:val="003C68F0"/>
    <w:rsid w:val="003C6C6C"/>
    <w:rsid w:val="003C703D"/>
    <w:rsid w:val="003C79D1"/>
    <w:rsid w:val="003D05FE"/>
    <w:rsid w:val="003D0B6B"/>
    <w:rsid w:val="003D12D5"/>
    <w:rsid w:val="003D15B3"/>
    <w:rsid w:val="003D1EFA"/>
    <w:rsid w:val="003D1FDC"/>
    <w:rsid w:val="003D2362"/>
    <w:rsid w:val="003D2B41"/>
    <w:rsid w:val="003D32E5"/>
    <w:rsid w:val="003D3680"/>
    <w:rsid w:val="003D381D"/>
    <w:rsid w:val="003D4143"/>
    <w:rsid w:val="003D41C6"/>
    <w:rsid w:val="003D4D52"/>
    <w:rsid w:val="003D63B0"/>
    <w:rsid w:val="003D74B2"/>
    <w:rsid w:val="003D7F82"/>
    <w:rsid w:val="003E11B0"/>
    <w:rsid w:val="003E156F"/>
    <w:rsid w:val="003E2638"/>
    <w:rsid w:val="003E2838"/>
    <w:rsid w:val="003E3234"/>
    <w:rsid w:val="003E3D46"/>
    <w:rsid w:val="003E3E3F"/>
    <w:rsid w:val="003E46D4"/>
    <w:rsid w:val="003E483A"/>
    <w:rsid w:val="003E4AE3"/>
    <w:rsid w:val="003E4C9D"/>
    <w:rsid w:val="003E4E10"/>
    <w:rsid w:val="003E51E5"/>
    <w:rsid w:val="003E53D3"/>
    <w:rsid w:val="003E5F49"/>
    <w:rsid w:val="003E648B"/>
    <w:rsid w:val="003E6630"/>
    <w:rsid w:val="003E69C7"/>
    <w:rsid w:val="003E6CC9"/>
    <w:rsid w:val="003E71A3"/>
    <w:rsid w:val="003E7B3F"/>
    <w:rsid w:val="003F083D"/>
    <w:rsid w:val="003F125F"/>
    <w:rsid w:val="003F18AD"/>
    <w:rsid w:val="003F1EE2"/>
    <w:rsid w:val="003F2EFF"/>
    <w:rsid w:val="003F320E"/>
    <w:rsid w:val="003F343F"/>
    <w:rsid w:val="003F40B3"/>
    <w:rsid w:val="003F41E1"/>
    <w:rsid w:val="003F4BE6"/>
    <w:rsid w:val="003F5237"/>
    <w:rsid w:val="003F5B62"/>
    <w:rsid w:val="003F5FCE"/>
    <w:rsid w:val="003F6127"/>
    <w:rsid w:val="003F619B"/>
    <w:rsid w:val="003F72F3"/>
    <w:rsid w:val="003F7B88"/>
    <w:rsid w:val="0040066D"/>
    <w:rsid w:val="004007C8"/>
    <w:rsid w:val="00400FF0"/>
    <w:rsid w:val="0040338B"/>
    <w:rsid w:val="00403CCB"/>
    <w:rsid w:val="00403E20"/>
    <w:rsid w:val="004040CF"/>
    <w:rsid w:val="004041AD"/>
    <w:rsid w:val="004042ED"/>
    <w:rsid w:val="00404837"/>
    <w:rsid w:val="00404919"/>
    <w:rsid w:val="00404A2A"/>
    <w:rsid w:val="00405EA6"/>
    <w:rsid w:val="00406212"/>
    <w:rsid w:val="00406FF9"/>
    <w:rsid w:val="004100E9"/>
    <w:rsid w:val="004106D1"/>
    <w:rsid w:val="004107CA"/>
    <w:rsid w:val="00410F67"/>
    <w:rsid w:val="0041150F"/>
    <w:rsid w:val="00411C37"/>
    <w:rsid w:val="00411D49"/>
    <w:rsid w:val="00412EA8"/>
    <w:rsid w:val="00412EF1"/>
    <w:rsid w:val="00412FAE"/>
    <w:rsid w:val="00413047"/>
    <w:rsid w:val="00413384"/>
    <w:rsid w:val="0041369A"/>
    <w:rsid w:val="00414536"/>
    <w:rsid w:val="00414837"/>
    <w:rsid w:val="004156C1"/>
    <w:rsid w:val="004157C3"/>
    <w:rsid w:val="00415E47"/>
    <w:rsid w:val="00416749"/>
    <w:rsid w:val="00416BBD"/>
    <w:rsid w:val="00416D44"/>
    <w:rsid w:val="004170FB"/>
    <w:rsid w:val="004178E6"/>
    <w:rsid w:val="00417AA4"/>
    <w:rsid w:val="00417F32"/>
    <w:rsid w:val="0042029E"/>
    <w:rsid w:val="004206F6"/>
    <w:rsid w:val="00420C8E"/>
    <w:rsid w:val="00420EF4"/>
    <w:rsid w:val="00421191"/>
    <w:rsid w:val="00421288"/>
    <w:rsid w:val="0042152E"/>
    <w:rsid w:val="00422243"/>
    <w:rsid w:val="00422768"/>
    <w:rsid w:val="00422D73"/>
    <w:rsid w:val="00423345"/>
    <w:rsid w:val="004247D4"/>
    <w:rsid w:val="00424E47"/>
    <w:rsid w:val="0042537C"/>
    <w:rsid w:val="00425BD6"/>
    <w:rsid w:val="00425D16"/>
    <w:rsid w:val="00426A21"/>
    <w:rsid w:val="004270FC"/>
    <w:rsid w:val="0042729E"/>
    <w:rsid w:val="004278A2"/>
    <w:rsid w:val="00427B0F"/>
    <w:rsid w:val="00427FB2"/>
    <w:rsid w:val="004305CE"/>
    <w:rsid w:val="00430FF4"/>
    <w:rsid w:val="004311B9"/>
    <w:rsid w:val="00431890"/>
    <w:rsid w:val="00431D2E"/>
    <w:rsid w:val="004325D8"/>
    <w:rsid w:val="00433264"/>
    <w:rsid w:val="004332D0"/>
    <w:rsid w:val="00433A83"/>
    <w:rsid w:val="00433F76"/>
    <w:rsid w:val="00434C38"/>
    <w:rsid w:val="00434DD1"/>
    <w:rsid w:val="0043525D"/>
    <w:rsid w:val="00435403"/>
    <w:rsid w:val="00435662"/>
    <w:rsid w:val="00435932"/>
    <w:rsid w:val="00436031"/>
    <w:rsid w:val="004360A5"/>
    <w:rsid w:val="004361B6"/>
    <w:rsid w:val="004362D3"/>
    <w:rsid w:val="004364FD"/>
    <w:rsid w:val="00436529"/>
    <w:rsid w:val="004366EE"/>
    <w:rsid w:val="00436C2E"/>
    <w:rsid w:val="00436F0A"/>
    <w:rsid w:val="004374CC"/>
    <w:rsid w:val="004374CE"/>
    <w:rsid w:val="00437D1A"/>
    <w:rsid w:val="004408D2"/>
    <w:rsid w:val="00440D8A"/>
    <w:rsid w:val="00440EF6"/>
    <w:rsid w:val="004413FD"/>
    <w:rsid w:val="00441D5B"/>
    <w:rsid w:val="0044257A"/>
    <w:rsid w:val="0044259F"/>
    <w:rsid w:val="00442768"/>
    <w:rsid w:val="00443DF1"/>
    <w:rsid w:val="00444822"/>
    <w:rsid w:val="00444F71"/>
    <w:rsid w:val="00444F87"/>
    <w:rsid w:val="0044585E"/>
    <w:rsid w:val="00446D10"/>
    <w:rsid w:val="00446DFB"/>
    <w:rsid w:val="00446E93"/>
    <w:rsid w:val="00447039"/>
    <w:rsid w:val="00447159"/>
    <w:rsid w:val="004473B4"/>
    <w:rsid w:val="004478EC"/>
    <w:rsid w:val="00450830"/>
    <w:rsid w:val="00450D6F"/>
    <w:rsid w:val="00450F55"/>
    <w:rsid w:val="00451CAB"/>
    <w:rsid w:val="0045345F"/>
    <w:rsid w:val="0045368B"/>
    <w:rsid w:val="00453D05"/>
    <w:rsid w:val="00453E3F"/>
    <w:rsid w:val="0045432F"/>
    <w:rsid w:val="004547C5"/>
    <w:rsid w:val="00454F92"/>
    <w:rsid w:val="00455360"/>
    <w:rsid w:val="00455F71"/>
    <w:rsid w:val="00455F85"/>
    <w:rsid w:val="00456051"/>
    <w:rsid w:val="00456614"/>
    <w:rsid w:val="00456855"/>
    <w:rsid w:val="004568CC"/>
    <w:rsid w:val="00456A0F"/>
    <w:rsid w:val="00456F42"/>
    <w:rsid w:val="00457F2A"/>
    <w:rsid w:val="00460491"/>
    <w:rsid w:val="00460890"/>
    <w:rsid w:val="004608CB"/>
    <w:rsid w:val="00460C38"/>
    <w:rsid w:val="0046126C"/>
    <w:rsid w:val="004614B2"/>
    <w:rsid w:val="004618F4"/>
    <w:rsid w:val="004621D0"/>
    <w:rsid w:val="0046268E"/>
    <w:rsid w:val="0046341F"/>
    <w:rsid w:val="00463667"/>
    <w:rsid w:val="00463D6D"/>
    <w:rsid w:val="00463F0B"/>
    <w:rsid w:val="00464070"/>
    <w:rsid w:val="00464C31"/>
    <w:rsid w:val="0046531D"/>
    <w:rsid w:val="00465BFC"/>
    <w:rsid w:val="00465EBC"/>
    <w:rsid w:val="00466400"/>
    <w:rsid w:val="004667FE"/>
    <w:rsid w:val="00466BDC"/>
    <w:rsid w:val="00466CB4"/>
    <w:rsid w:val="00466D27"/>
    <w:rsid w:val="004700E9"/>
    <w:rsid w:val="004704D1"/>
    <w:rsid w:val="00472292"/>
    <w:rsid w:val="00472F1E"/>
    <w:rsid w:val="00473CFE"/>
    <w:rsid w:val="0047457B"/>
    <w:rsid w:val="004747A8"/>
    <w:rsid w:val="00475940"/>
    <w:rsid w:val="00475C8F"/>
    <w:rsid w:val="0047648D"/>
    <w:rsid w:val="004764A3"/>
    <w:rsid w:val="00476579"/>
    <w:rsid w:val="004769F2"/>
    <w:rsid w:val="004778FA"/>
    <w:rsid w:val="00480C48"/>
    <w:rsid w:val="00481447"/>
    <w:rsid w:val="004815BB"/>
    <w:rsid w:val="004816AF"/>
    <w:rsid w:val="00481788"/>
    <w:rsid w:val="004818AF"/>
    <w:rsid w:val="00481F28"/>
    <w:rsid w:val="00482261"/>
    <w:rsid w:val="00482527"/>
    <w:rsid w:val="00482545"/>
    <w:rsid w:val="00482631"/>
    <w:rsid w:val="0048382E"/>
    <w:rsid w:val="00484EBC"/>
    <w:rsid w:val="00484F4E"/>
    <w:rsid w:val="00485855"/>
    <w:rsid w:val="004858B0"/>
    <w:rsid w:val="00486200"/>
    <w:rsid w:val="004862E0"/>
    <w:rsid w:val="0048651E"/>
    <w:rsid w:val="00486859"/>
    <w:rsid w:val="004869DD"/>
    <w:rsid w:val="00486C15"/>
    <w:rsid w:val="00486C9D"/>
    <w:rsid w:val="00486F35"/>
    <w:rsid w:val="004872C2"/>
    <w:rsid w:val="00487BB8"/>
    <w:rsid w:val="00490BFC"/>
    <w:rsid w:val="0049101E"/>
    <w:rsid w:val="00491163"/>
    <w:rsid w:val="004915AB"/>
    <w:rsid w:val="00491611"/>
    <w:rsid w:val="0049201E"/>
    <w:rsid w:val="0049302C"/>
    <w:rsid w:val="0049329B"/>
    <w:rsid w:val="0049331B"/>
    <w:rsid w:val="00493987"/>
    <w:rsid w:val="00493E1D"/>
    <w:rsid w:val="00493E96"/>
    <w:rsid w:val="0049426D"/>
    <w:rsid w:val="004943A4"/>
    <w:rsid w:val="00494E72"/>
    <w:rsid w:val="004950F4"/>
    <w:rsid w:val="0049573C"/>
    <w:rsid w:val="00495C29"/>
    <w:rsid w:val="004962F5"/>
    <w:rsid w:val="004969D3"/>
    <w:rsid w:val="00496F99"/>
    <w:rsid w:val="004973B5"/>
    <w:rsid w:val="0049791D"/>
    <w:rsid w:val="00497BB5"/>
    <w:rsid w:val="00497EB0"/>
    <w:rsid w:val="004A0BAD"/>
    <w:rsid w:val="004A0CB3"/>
    <w:rsid w:val="004A0F37"/>
    <w:rsid w:val="004A11D6"/>
    <w:rsid w:val="004A162A"/>
    <w:rsid w:val="004A22B5"/>
    <w:rsid w:val="004A29D3"/>
    <w:rsid w:val="004A2BB7"/>
    <w:rsid w:val="004A2D36"/>
    <w:rsid w:val="004A2E40"/>
    <w:rsid w:val="004A3512"/>
    <w:rsid w:val="004A373C"/>
    <w:rsid w:val="004A3788"/>
    <w:rsid w:val="004A3FCE"/>
    <w:rsid w:val="004A5547"/>
    <w:rsid w:val="004A5BBB"/>
    <w:rsid w:val="004A5DA0"/>
    <w:rsid w:val="004A5FDC"/>
    <w:rsid w:val="004A639E"/>
    <w:rsid w:val="004A7AA2"/>
    <w:rsid w:val="004A7F49"/>
    <w:rsid w:val="004B12D2"/>
    <w:rsid w:val="004B1816"/>
    <w:rsid w:val="004B18FC"/>
    <w:rsid w:val="004B29FA"/>
    <w:rsid w:val="004B329F"/>
    <w:rsid w:val="004B4E48"/>
    <w:rsid w:val="004B502B"/>
    <w:rsid w:val="004B54FA"/>
    <w:rsid w:val="004B5AF0"/>
    <w:rsid w:val="004B5CC8"/>
    <w:rsid w:val="004B5D59"/>
    <w:rsid w:val="004B6780"/>
    <w:rsid w:val="004B69DA"/>
    <w:rsid w:val="004B6CFC"/>
    <w:rsid w:val="004B7BFA"/>
    <w:rsid w:val="004B7C5B"/>
    <w:rsid w:val="004C01BE"/>
    <w:rsid w:val="004C08CB"/>
    <w:rsid w:val="004C0BD1"/>
    <w:rsid w:val="004C0BD4"/>
    <w:rsid w:val="004C0C55"/>
    <w:rsid w:val="004C0DC2"/>
    <w:rsid w:val="004C0ED4"/>
    <w:rsid w:val="004C1327"/>
    <w:rsid w:val="004C201A"/>
    <w:rsid w:val="004C22B9"/>
    <w:rsid w:val="004C3178"/>
    <w:rsid w:val="004C4644"/>
    <w:rsid w:val="004C46A2"/>
    <w:rsid w:val="004C49F3"/>
    <w:rsid w:val="004C5125"/>
    <w:rsid w:val="004C54F6"/>
    <w:rsid w:val="004C6514"/>
    <w:rsid w:val="004C66FF"/>
    <w:rsid w:val="004C6D68"/>
    <w:rsid w:val="004C7346"/>
    <w:rsid w:val="004C74EF"/>
    <w:rsid w:val="004C770C"/>
    <w:rsid w:val="004C7990"/>
    <w:rsid w:val="004D0013"/>
    <w:rsid w:val="004D1457"/>
    <w:rsid w:val="004D2837"/>
    <w:rsid w:val="004D2890"/>
    <w:rsid w:val="004D2ED3"/>
    <w:rsid w:val="004D31E3"/>
    <w:rsid w:val="004D340B"/>
    <w:rsid w:val="004D3993"/>
    <w:rsid w:val="004D40AD"/>
    <w:rsid w:val="004D48AA"/>
    <w:rsid w:val="004D4B2A"/>
    <w:rsid w:val="004D4E82"/>
    <w:rsid w:val="004D55E7"/>
    <w:rsid w:val="004D5B2E"/>
    <w:rsid w:val="004D5C9D"/>
    <w:rsid w:val="004D62D8"/>
    <w:rsid w:val="004D6B70"/>
    <w:rsid w:val="004D6D2B"/>
    <w:rsid w:val="004D74E9"/>
    <w:rsid w:val="004D78A5"/>
    <w:rsid w:val="004D791F"/>
    <w:rsid w:val="004D79CE"/>
    <w:rsid w:val="004D7FD4"/>
    <w:rsid w:val="004E04CF"/>
    <w:rsid w:val="004E06F8"/>
    <w:rsid w:val="004E08F5"/>
    <w:rsid w:val="004E099C"/>
    <w:rsid w:val="004E0A30"/>
    <w:rsid w:val="004E118E"/>
    <w:rsid w:val="004E2458"/>
    <w:rsid w:val="004E26DB"/>
    <w:rsid w:val="004E2AC3"/>
    <w:rsid w:val="004E2CF7"/>
    <w:rsid w:val="004E32DF"/>
    <w:rsid w:val="004E3C00"/>
    <w:rsid w:val="004E409A"/>
    <w:rsid w:val="004E4899"/>
    <w:rsid w:val="004E4F33"/>
    <w:rsid w:val="004E57C3"/>
    <w:rsid w:val="004E5805"/>
    <w:rsid w:val="004E58DC"/>
    <w:rsid w:val="004E5BE0"/>
    <w:rsid w:val="004E6373"/>
    <w:rsid w:val="004E6801"/>
    <w:rsid w:val="004E7285"/>
    <w:rsid w:val="004E7C69"/>
    <w:rsid w:val="004E7F88"/>
    <w:rsid w:val="004F0C7B"/>
    <w:rsid w:val="004F1020"/>
    <w:rsid w:val="004F10F7"/>
    <w:rsid w:val="004F14E1"/>
    <w:rsid w:val="004F24E2"/>
    <w:rsid w:val="004F2827"/>
    <w:rsid w:val="004F3B1C"/>
    <w:rsid w:val="004F4957"/>
    <w:rsid w:val="004F4D6F"/>
    <w:rsid w:val="004F6114"/>
    <w:rsid w:val="004F6893"/>
    <w:rsid w:val="004F7262"/>
    <w:rsid w:val="004F7508"/>
    <w:rsid w:val="004F787C"/>
    <w:rsid w:val="004F7ED0"/>
    <w:rsid w:val="005001E5"/>
    <w:rsid w:val="005004D2"/>
    <w:rsid w:val="0050059C"/>
    <w:rsid w:val="00500F37"/>
    <w:rsid w:val="00501598"/>
    <w:rsid w:val="00502C8E"/>
    <w:rsid w:val="00503352"/>
    <w:rsid w:val="005034D8"/>
    <w:rsid w:val="00503E15"/>
    <w:rsid w:val="00504163"/>
    <w:rsid w:val="00504190"/>
    <w:rsid w:val="005044F7"/>
    <w:rsid w:val="00504EEB"/>
    <w:rsid w:val="00505CF6"/>
    <w:rsid w:val="00505E8D"/>
    <w:rsid w:val="00505F4A"/>
    <w:rsid w:val="00505F75"/>
    <w:rsid w:val="005062AF"/>
    <w:rsid w:val="00506C39"/>
    <w:rsid w:val="00506DA9"/>
    <w:rsid w:val="0050780B"/>
    <w:rsid w:val="005113C9"/>
    <w:rsid w:val="00511C00"/>
    <w:rsid w:val="00511C5F"/>
    <w:rsid w:val="005124A0"/>
    <w:rsid w:val="00512E58"/>
    <w:rsid w:val="00514B9D"/>
    <w:rsid w:val="00514E45"/>
    <w:rsid w:val="00515223"/>
    <w:rsid w:val="0051535B"/>
    <w:rsid w:val="00515906"/>
    <w:rsid w:val="00515D41"/>
    <w:rsid w:val="00515F83"/>
    <w:rsid w:val="005160A3"/>
    <w:rsid w:val="00516C92"/>
    <w:rsid w:val="00516CBC"/>
    <w:rsid w:val="00517834"/>
    <w:rsid w:val="00517BA7"/>
    <w:rsid w:val="00520110"/>
    <w:rsid w:val="0052049C"/>
    <w:rsid w:val="00520EB0"/>
    <w:rsid w:val="0052113F"/>
    <w:rsid w:val="005212B2"/>
    <w:rsid w:val="0052130C"/>
    <w:rsid w:val="00521425"/>
    <w:rsid w:val="00521809"/>
    <w:rsid w:val="00521BA2"/>
    <w:rsid w:val="00521E30"/>
    <w:rsid w:val="005225E3"/>
    <w:rsid w:val="00522835"/>
    <w:rsid w:val="00522901"/>
    <w:rsid w:val="0052293A"/>
    <w:rsid w:val="00523E1F"/>
    <w:rsid w:val="00524362"/>
    <w:rsid w:val="00524BC7"/>
    <w:rsid w:val="00524D35"/>
    <w:rsid w:val="00524DD4"/>
    <w:rsid w:val="00524FDC"/>
    <w:rsid w:val="00525426"/>
    <w:rsid w:val="00525AB8"/>
    <w:rsid w:val="00525E54"/>
    <w:rsid w:val="00526BF0"/>
    <w:rsid w:val="00527675"/>
    <w:rsid w:val="005306F5"/>
    <w:rsid w:val="0053084B"/>
    <w:rsid w:val="00530DED"/>
    <w:rsid w:val="00530E78"/>
    <w:rsid w:val="00532033"/>
    <w:rsid w:val="005327D6"/>
    <w:rsid w:val="00532D88"/>
    <w:rsid w:val="00532E4E"/>
    <w:rsid w:val="00532F2C"/>
    <w:rsid w:val="005330C2"/>
    <w:rsid w:val="00533AC3"/>
    <w:rsid w:val="00533F5D"/>
    <w:rsid w:val="00534D4A"/>
    <w:rsid w:val="00534EE8"/>
    <w:rsid w:val="0053501E"/>
    <w:rsid w:val="00535671"/>
    <w:rsid w:val="00535BFB"/>
    <w:rsid w:val="0053602E"/>
    <w:rsid w:val="005361A7"/>
    <w:rsid w:val="0053669F"/>
    <w:rsid w:val="00536BB6"/>
    <w:rsid w:val="00537307"/>
    <w:rsid w:val="00537D12"/>
    <w:rsid w:val="00540752"/>
    <w:rsid w:val="00540BDE"/>
    <w:rsid w:val="00542CD1"/>
    <w:rsid w:val="00542DCC"/>
    <w:rsid w:val="005437FD"/>
    <w:rsid w:val="00543813"/>
    <w:rsid w:val="00543A87"/>
    <w:rsid w:val="00543D2B"/>
    <w:rsid w:val="005448DC"/>
    <w:rsid w:val="00544F01"/>
    <w:rsid w:val="00545DF0"/>
    <w:rsid w:val="0054671F"/>
    <w:rsid w:val="00546DBD"/>
    <w:rsid w:val="00546F91"/>
    <w:rsid w:val="00547736"/>
    <w:rsid w:val="00547B46"/>
    <w:rsid w:val="0055027F"/>
    <w:rsid w:val="00550965"/>
    <w:rsid w:val="00550CBF"/>
    <w:rsid w:val="005511D8"/>
    <w:rsid w:val="00551C02"/>
    <w:rsid w:val="0055210C"/>
    <w:rsid w:val="00552D62"/>
    <w:rsid w:val="0055320B"/>
    <w:rsid w:val="005537AF"/>
    <w:rsid w:val="00553DF5"/>
    <w:rsid w:val="0055461A"/>
    <w:rsid w:val="00554F61"/>
    <w:rsid w:val="0055564B"/>
    <w:rsid w:val="005558B5"/>
    <w:rsid w:val="00555D9A"/>
    <w:rsid w:val="005571C5"/>
    <w:rsid w:val="005573D5"/>
    <w:rsid w:val="0055753A"/>
    <w:rsid w:val="005577E2"/>
    <w:rsid w:val="0056052D"/>
    <w:rsid w:val="00561206"/>
    <w:rsid w:val="005615D9"/>
    <w:rsid w:val="00561B81"/>
    <w:rsid w:val="00561FBA"/>
    <w:rsid w:val="005624D0"/>
    <w:rsid w:val="00563FD8"/>
    <w:rsid w:val="0056445C"/>
    <w:rsid w:val="005648D2"/>
    <w:rsid w:val="00565391"/>
    <w:rsid w:val="005659B6"/>
    <w:rsid w:val="00565B02"/>
    <w:rsid w:val="00566145"/>
    <w:rsid w:val="00566BBF"/>
    <w:rsid w:val="00566F95"/>
    <w:rsid w:val="005705F4"/>
    <w:rsid w:val="00571BF6"/>
    <w:rsid w:val="00571DDB"/>
    <w:rsid w:val="005727FD"/>
    <w:rsid w:val="00572D66"/>
    <w:rsid w:val="00572E65"/>
    <w:rsid w:val="005733F4"/>
    <w:rsid w:val="005738F4"/>
    <w:rsid w:val="0057402A"/>
    <w:rsid w:val="005744AF"/>
    <w:rsid w:val="00574879"/>
    <w:rsid w:val="00574FE7"/>
    <w:rsid w:val="00575838"/>
    <w:rsid w:val="00575934"/>
    <w:rsid w:val="00575C12"/>
    <w:rsid w:val="00575E5F"/>
    <w:rsid w:val="00575F6A"/>
    <w:rsid w:val="0057627D"/>
    <w:rsid w:val="005766F3"/>
    <w:rsid w:val="00576794"/>
    <w:rsid w:val="0057699F"/>
    <w:rsid w:val="00576E6C"/>
    <w:rsid w:val="0057762F"/>
    <w:rsid w:val="00577A5A"/>
    <w:rsid w:val="0058003B"/>
    <w:rsid w:val="00580041"/>
    <w:rsid w:val="005804CB"/>
    <w:rsid w:val="005806EF"/>
    <w:rsid w:val="00580988"/>
    <w:rsid w:val="00581153"/>
    <w:rsid w:val="00581830"/>
    <w:rsid w:val="00581E81"/>
    <w:rsid w:val="00582E6A"/>
    <w:rsid w:val="00583323"/>
    <w:rsid w:val="00583998"/>
    <w:rsid w:val="00583F70"/>
    <w:rsid w:val="0058408C"/>
    <w:rsid w:val="005841D7"/>
    <w:rsid w:val="0058456C"/>
    <w:rsid w:val="005845F2"/>
    <w:rsid w:val="00584A6F"/>
    <w:rsid w:val="00584A9C"/>
    <w:rsid w:val="005850CF"/>
    <w:rsid w:val="00585616"/>
    <w:rsid w:val="0058613B"/>
    <w:rsid w:val="00586504"/>
    <w:rsid w:val="005867F9"/>
    <w:rsid w:val="0059013D"/>
    <w:rsid w:val="00591613"/>
    <w:rsid w:val="005924FA"/>
    <w:rsid w:val="00592778"/>
    <w:rsid w:val="00593AC2"/>
    <w:rsid w:val="00593F28"/>
    <w:rsid w:val="00595360"/>
    <w:rsid w:val="0059602C"/>
    <w:rsid w:val="00596591"/>
    <w:rsid w:val="0059706F"/>
    <w:rsid w:val="0059733D"/>
    <w:rsid w:val="00597586"/>
    <w:rsid w:val="00597984"/>
    <w:rsid w:val="005A0189"/>
    <w:rsid w:val="005A0475"/>
    <w:rsid w:val="005A0B75"/>
    <w:rsid w:val="005A0FAD"/>
    <w:rsid w:val="005A11A0"/>
    <w:rsid w:val="005A11E5"/>
    <w:rsid w:val="005A120E"/>
    <w:rsid w:val="005A1351"/>
    <w:rsid w:val="005A172A"/>
    <w:rsid w:val="005A1B5C"/>
    <w:rsid w:val="005A2ECC"/>
    <w:rsid w:val="005A342F"/>
    <w:rsid w:val="005A35E7"/>
    <w:rsid w:val="005A3E56"/>
    <w:rsid w:val="005A520B"/>
    <w:rsid w:val="005A55BE"/>
    <w:rsid w:val="005A5BA5"/>
    <w:rsid w:val="005A676E"/>
    <w:rsid w:val="005A6E8D"/>
    <w:rsid w:val="005A6F5E"/>
    <w:rsid w:val="005A719C"/>
    <w:rsid w:val="005A759C"/>
    <w:rsid w:val="005B1622"/>
    <w:rsid w:val="005B1785"/>
    <w:rsid w:val="005B1807"/>
    <w:rsid w:val="005B1A1B"/>
    <w:rsid w:val="005B29F8"/>
    <w:rsid w:val="005B2A89"/>
    <w:rsid w:val="005B2EFD"/>
    <w:rsid w:val="005B311C"/>
    <w:rsid w:val="005B3F2C"/>
    <w:rsid w:val="005B3FFF"/>
    <w:rsid w:val="005B42C6"/>
    <w:rsid w:val="005B5635"/>
    <w:rsid w:val="005B66DE"/>
    <w:rsid w:val="005B67AF"/>
    <w:rsid w:val="005B6812"/>
    <w:rsid w:val="005B6854"/>
    <w:rsid w:val="005B69A9"/>
    <w:rsid w:val="005B6E8B"/>
    <w:rsid w:val="005B72E4"/>
    <w:rsid w:val="005B77E9"/>
    <w:rsid w:val="005B7F20"/>
    <w:rsid w:val="005C0CBF"/>
    <w:rsid w:val="005C11C4"/>
    <w:rsid w:val="005C18ED"/>
    <w:rsid w:val="005C1F75"/>
    <w:rsid w:val="005C23F5"/>
    <w:rsid w:val="005C241C"/>
    <w:rsid w:val="005C244F"/>
    <w:rsid w:val="005C3018"/>
    <w:rsid w:val="005C3478"/>
    <w:rsid w:val="005C3BAD"/>
    <w:rsid w:val="005C4220"/>
    <w:rsid w:val="005C45ED"/>
    <w:rsid w:val="005C464C"/>
    <w:rsid w:val="005C47C1"/>
    <w:rsid w:val="005C4F28"/>
    <w:rsid w:val="005C51D2"/>
    <w:rsid w:val="005C5212"/>
    <w:rsid w:val="005C5343"/>
    <w:rsid w:val="005C5C1B"/>
    <w:rsid w:val="005C6319"/>
    <w:rsid w:val="005C635F"/>
    <w:rsid w:val="005C710D"/>
    <w:rsid w:val="005C75A3"/>
    <w:rsid w:val="005C7A1D"/>
    <w:rsid w:val="005C7A3D"/>
    <w:rsid w:val="005C7C7D"/>
    <w:rsid w:val="005C7C8F"/>
    <w:rsid w:val="005D11B9"/>
    <w:rsid w:val="005D1268"/>
    <w:rsid w:val="005D1A3D"/>
    <w:rsid w:val="005D287E"/>
    <w:rsid w:val="005D36BE"/>
    <w:rsid w:val="005D37D3"/>
    <w:rsid w:val="005D3D2F"/>
    <w:rsid w:val="005D3EC4"/>
    <w:rsid w:val="005D46D3"/>
    <w:rsid w:val="005D4BC4"/>
    <w:rsid w:val="005D56B5"/>
    <w:rsid w:val="005D5BD2"/>
    <w:rsid w:val="005D5C58"/>
    <w:rsid w:val="005D6305"/>
    <w:rsid w:val="005D6587"/>
    <w:rsid w:val="005D6891"/>
    <w:rsid w:val="005D6BA7"/>
    <w:rsid w:val="005D77DF"/>
    <w:rsid w:val="005D7DDD"/>
    <w:rsid w:val="005E066C"/>
    <w:rsid w:val="005E06D3"/>
    <w:rsid w:val="005E0D0D"/>
    <w:rsid w:val="005E0EC2"/>
    <w:rsid w:val="005E1250"/>
    <w:rsid w:val="005E1CEC"/>
    <w:rsid w:val="005E2350"/>
    <w:rsid w:val="005E23EF"/>
    <w:rsid w:val="005E2514"/>
    <w:rsid w:val="005E27C3"/>
    <w:rsid w:val="005E2D76"/>
    <w:rsid w:val="005E37D7"/>
    <w:rsid w:val="005E419B"/>
    <w:rsid w:val="005E4D45"/>
    <w:rsid w:val="005E4E44"/>
    <w:rsid w:val="005E50CE"/>
    <w:rsid w:val="005E521D"/>
    <w:rsid w:val="005E580B"/>
    <w:rsid w:val="005E6050"/>
    <w:rsid w:val="005E6527"/>
    <w:rsid w:val="005F0101"/>
    <w:rsid w:val="005F0773"/>
    <w:rsid w:val="005F0E1E"/>
    <w:rsid w:val="005F1188"/>
    <w:rsid w:val="005F1304"/>
    <w:rsid w:val="005F17C3"/>
    <w:rsid w:val="005F207F"/>
    <w:rsid w:val="005F20B3"/>
    <w:rsid w:val="005F22AE"/>
    <w:rsid w:val="005F24DE"/>
    <w:rsid w:val="005F24E1"/>
    <w:rsid w:val="005F28E0"/>
    <w:rsid w:val="005F2BDE"/>
    <w:rsid w:val="005F2C52"/>
    <w:rsid w:val="005F2F90"/>
    <w:rsid w:val="005F3121"/>
    <w:rsid w:val="005F3A66"/>
    <w:rsid w:val="005F3CFF"/>
    <w:rsid w:val="005F4B87"/>
    <w:rsid w:val="005F526B"/>
    <w:rsid w:val="005F5665"/>
    <w:rsid w:val="005F600C"/>
    <w:rsid w:val="005F6693"/>
    <w:rsid w:val="005F6BCF"/>
    <w:rsid w:val="005F736B"/>
    <w:rsid w:val="00601604"/>
    <w:rsid w:val="00602106"/>
    <w:rsid w:val="00602537"/>
    <w:rsid w:val="0060290A"/>
    <w:rsid w:val="00602BDC"/>
    <w:rsid w:val="00603033"/>
    <w:rsid w:val="006039A7"/>
    <w:rsid w:val="00603BCC"/>
    <w:rsid w:val="006040D6"/>
    <w:rsid w:val="00604105"/>
    <w:rsid w:val="00604D98"/>
    <w:rsid w:val="00604FA3"/>
    <w:rsid w:val="0060537A"/>
    <w:rsid w:val="006055E3"/>
    <w:rsid w:val="00605689"/>
    <w:rsid w:val="00605BD0"/>
    <w:rsid w:val="006066A2"/>
    <w:rsid w:val="0060678A"/>
    <w:rsid w:val="00606DE4"/>
    <w:rsid w:val="00606F1F"/>
    <w:rsid w:val="006070E2"/>
    <w:rsid w:val="00607542"/>
    <w:rsid w:val="00607B9E"/>
    <w:rsid w:val="00607E3C"/>
    <w:rsid w:val="006102CB"/>
    <w:rsid w:val="006104D9"/>
    <w:rsid w:val="00610B37"/>
    <w:rsid w:val="00610F27"/>
    <w:rsid w:val="0061121E"/>
    <w:rsid w:val="00611D22"/>
    <w:rsid w:val="00611F6D"/>
    <w:rsid w:val="0061252C"/>
    <w:rsid w:val="00612534"/>
    <w:rsid w:val="00612EE6"/>
    <w:rsid w:val="0061304C"/>
    <w:rsid w:val="00613147"/>
    <w:rsid w:val="00613411"/>
    <w:rsid w:val="006136D2"/>
    <w:rsid w:val="00613765"/>
    <w:rsid w:val="006144CE"/>
    <w:rsid w:val="00615C09"/>
    <w:rsid w:val="00615CA8"/>
    <w:rsid w:val="006162F2"/>
    <w:rsid w:val="00616DDE"/>
    <w:rsid w:val="00617109"/>
    <w:rsid w:val="0061736A"/>
    <w:rsid w:val="00617695"/>
    <w:rsid w:val="006179CE"/>
    <w:rsid w:val="00617E16"/>
    <w:rsid w:val="00617E8A"/>
    <w:rsid w:val="00617F9B"/>
    <w:rsid w:val="00620ED1"/>
    <w:rsid w:val="00621320"/>
    <w:rsid w:val="006222D4"/>
    <w:rsid w:val="00622718"/>
    <w:rsid w:val="006236F2"/>
    <w:rsid w:val="00623F87"/>
    <w:rsid w:val="00624392"/>
    <w:rsid w:val="00624B91"/>
    <w:rsid w:val="00624CD7"/>
    <w:rsid w:val="0062595A"/>
    <w:rsid w:val="0062629D"/>
    <w:rsid w:val="0062633E"/>
    <w:rsid w:val="006270B2"/>
    <w:rsid w:val="0063007E"/>
    <w:rsid w:val="0063089E"/>
    <w:rsid w:val="00631317"/>
    <w:rsid w:val="00631E1A"/>
    <w:rsid w:val="00632503"/>
    <w:rsid w:val="0063294E"/>
    <w:rsid w:val="00632D4C"/>
    <w:rsid w:val="006338AF"/>
    <w:rsid w:val="00633BD2"/>
    <w:rsid w:val="006346E0"/>
    <w:rsid w:val="00634956"/>
    <w:rsid w:val="00634FE0"/>
    <w:rsid w:val="00635091"/>
    <w:rsid w:val="006351EB"/>
    <w:rsid w:val="006358F9"/>
    <w:rsid w:val="00635A4F"/>
    <w:rsid w:val="00635FBE"/>
    <w:rsid w:val="006362D5"/>
    <w:rsid w:val="0063641B"/>
    <w:rsid w:val="006368D5"/>
    <w:rsid w:val="006377A3"/>
    <w:rsid w:val="00641031"/>
    <w:rsid w:val="00641169"/>
    <w:rsid w:val="006412CB"/>
    <w:rsid w:val="00641FAF"/>
    <w:rsid w:val="00642213"/>
    <w:rsid w:val="006423DC"/>
    <w:rsid w:val="00642CE3"/>
    <w:rsid w:val="00643455"/>
    <w:rsid w:val="00643FD1"/>
    <w:rsid w:val="00644190"/>
    <w:rsid w:val="006442AD"/>
    <w:rsid w:val="00644714"/>
    <w:rsid w:val="00644A59"/>
    <w:rsid w:val="00644FC3"/>
    <w:rsid w:val="006462DA"/>
    <w:rsid w:val="0064684A"/>
    <w:rsid w:val="00646A11"/>
    <w:rsid w:val="00646DC3"/>
    <w:rsid w:val="0064769F"/>
    <w:rsid w:val="006478FD"/>
    <w:rsid w:val="00647C2A"/>
    <w:rsid w:val="00647CB9"/>
    <w:rsid w:val="00647E1F"/>
    <w:rsid w:val="00650171"/>
    <w:rsid w:val="006501E1"/>
    <w:rsid w:val="00650533"/>
    <w:rsid w:val="00650E2E"/>
    <w:rsid w:val="006510C1"/>
    <w:rsid w:val="00651C3C"/>
    <w:rsid w:val="00651E82"/>
    <w:rsid w:val="00651EF4"/>
    <w:rsid w:val="00652478"/>
    <w:rsid w:val="00652525"/>
    <w:rsid w:val="00652598"/>
    <w:rsid w:val="006525AF"/>
    <w:rsid w:val="00652A0F"/>
    <w:rsid w:val="00652DA3"/>
    <w:rsid w:val="00652F29"/>
    <w:rsid w:val="00653002"/>
    <w:rsid w:val="00653797"/>
    <w:rsid w:val="00654A0F"/>
    <w:rsid w:val="0065546F"/>
    <w:rsid w:val="006555FE"/>
    <w:rsid w:val="00655989"/>
    <w:rsid w:val="00655C76"/>
    <w:rsid w:val="0065605C"/>
    <w:rsid w:val="006567CB"/>
    <w:rsid w:val="006569A2"/>
    <w:rsid w:val="00656C71"/>
    <w:rsid w:val="00660096"/>
    <w:rsid w:val="0066062D"/>
    <w:rsid w:val="006611FD"/>
    <w:rsid w:val="00661313"/>
    <w:rsid w:val="006627E5"/>
    <w:rsid w:val="0066373C"/>
    <w:rsid w:val="00664886"/>
    <w:rsid w:val="00667481"/>
    <w:rsid w:val="00667901"/>
    <w:rsid w:val="00670266"/>
    <w:rsid w:val="0067030D"/>
    <w:rsid w:val="00670541"/>
    <w:rsid w:val="00670ACD"/>
    <w:rsid w:val="00670C97"/>
    <w:rsid w:val="006717E3"/>
    <w:rsid w:val="00671A40"/>
    <w:rsid w:val="0067233B"/>
    <w:rsid w:val="006723E5"/>
    <w:rsid w:val="00672BD4"/>
    <w:rsid w:val="00672C69"/>
    <w:rsid w:val="006731AB"/>
    <w:rsid w:val="0067356D"/>
    <w:rsid w:val="00673880"/>
    <w:rsid w:val="00673CF5"/>
    <w:rsid w:val="00673F0E"/>
    <w:rsid w:val="0067497F"/>
    <w:rsid w:val="0067527B"/>
    <w:rsid w:val="00675F13"/>
    <w:rsid w:val="00676D99"/>
    <w:rsid w:val="00676FF5"/>
    <w:rsid w:val="0067731B"/>
    <w:rsid w:val="006777FB"/>
    <w:rsid w:val="00680B22"/>
    <w:rsid w:val="00680D84"/>
    <w:rsid w:val="00680F81"/>
    <w:rsid w:val="00681220"/>
    <w:rsid w:val="00681729"/>
    <w:rsid w:val="00681CE2"/>
    <w:rsid w:val="00681FBD"/>
    <w:rsid w:val="00683169"/>
    <w:rsid w:val="00683675"/>
    <w:rsid w:val="00684520"/>
    <w:rsid w:val="00684AE7"/>
    <w:rsid w:val="00684BE1"/>
    <w:rsid w:val="00684BF9"/>
    <w:rsid w:val="0068528F"/>
    <w:rsid w:val="00685F4C"/>
    <w:rsid w:val="0068648D"/>
    <w:rsid w:val="00686D6E"/>
    <w:rsid w:val="006873E1"/>
    <w:rsid w:val="00687A0C"/>
    <w:rsid w:val="00687B09"/>
    <w:rsid w:val="00687E7C"/>
    <w:rsid w:val="00690936"/>
    <w:rsid w:val="00690CFA"/>
    <w:rsid w:val="00690D88"/>
    <w:rsid w:val="00691222"/>
    <w:rsid w:val="006913B3"/>
    <w:rsid w:val="006916EA"/>
    <w:rsid w:val="006919DF"/>
    <w:rsid w:val="006929F1"/>
    <w:rsid w:val="00692A6F"/>
    <w:rsid w:val="00692E45"/>
    <w:rsid w:val="0069325B"/>
    <w:rsid w:val="006940DD"/>
    <w:rsid w:val="006945F2"/>
    <w:rsid w:val="00695404"/>
    <w:rsid w:val="00695872"/>
    <w:rsid w:val="006960CB"/>
    <w:rsid w:val="00696149"/>
    <w:rsid w:val="00696E66"/>
    <w:rsid w:val="0069790C"/>
    <w:rsid w:val="006A0039"/>
    <w:rsid w:val="006A0204"/>
    <w:rsid w:val="006A0309"/>
    <w:rsid w:val="006A0DA7"/>
    <w:rsid w:val="006A104B"/>
    <w:rsid w:val="006A1351"/>
    <w:rsid w:val="006A1851"/>
    <w:rsid w:val="006A1E43"/>
    <w:rsid w:val="006A2E81"/>
    <w:rsid w:val="006A3198"/>
    <w:rsid w:val="006A3765"/>
    <w:rsid w:val="006A3840"/>
    <w:rsid w:val="006A3CC7"/>
    <w:rsid w:val="006A58CC"/>
    <w:rsid w:val="006A58F6"/>
    <w:rsid w:val="006A5BB5"/>
    <w:rsid w:val="006A5D8D"/>
    <w:rsid w:val="006A6136"/>
    <w:rsid w:val="006A61D7"/>
    <w:rsid w:val="006A61EB"/>
    <w:rsid w:val="006A6424"/>
    <w:rsid w:val="006A6D9C"/>
    <w:rsid w:val="006A705F"/>
    <w:rsid w:val="006A7121"/>
    <w:rsid w:val="006A792C"/>
    <w:rsid w:val="006A7A12"/>
    <w:rsid w:val="006A7A81"/>
    <w:rsid w:val="006A7C74"/>
    <w:rsid w:val="006A7C93"/>
    <w:rsid w:val="006B10FB"/>
    <w:rsid w:val="006B1EB4"/>
    <w:rsid w:val="006B2031"/>
    <w:rsid w:val="006B2BEB"/>
    <w:rsid w:val="006B30EB"/>
    <w:rsid w:val="006B3165"/>
    <w:rsid w:val="006B36B8"/>
    <w:rsid w:val="006B4245"/>
    <w:rsid w:val="006B447E"/>
    <w:rsid w:val="006B460F"/>
    <w:rsid w:val="006B5619"/>
    <w:rsid w:val="006B655C"/>
    <w:rsid w:val="006B6D3B"/>
    <w:rsid w:val="006B6D44"/>
    <w:rsid w:val="006B7EB6"/>
    <w:rsid w:val="006C0742"/>
    <w:rsid w:val="006C07A2"/>
    <w:rsid w:val="006C1F42"/>
    <w:rsid w:val="006C41CB"/>
    <w:rsid w:val="006C4259"/>
    <w:rsid w:val="006C4554"/>
    <w:rsid w:val="006C5B63"/>
    <w:rsid w:val="006C5CA8"/>
    <w:rsid w:val="006C5D72"/>
    <w:rsid w:val="006C7A64"/>
    <w:rsid w:val="006C7B86"/>
    <w:rsid w:val="006D1410"/>
    <w:rsid w:val="006D1D64"/>
    <w:rsid w:val="006D233C"/>
    <w:rsid w:val="006D379E"/>
    <w:rsid w:val="006D3B51"/>
    <w:rsid w:val="006D3BF9"/>
    <w:rsid w:val="006D3D1D"/>
    <w:rsid w:val="006D3DDD"/>
    <w:rsid w:val="006D3EFF"/>
    <w:rsid w:val="006D45A7"/>
    <w:rsid w:val="006D4A10"/>
    <w:rsid w:val="006D4D9C"/>
    <w:rsid w:val="006D4DE2"/>
    <w:rsid w:val="006D4DEC"/>
    <w:rsid w:val="006D52F0"/>
    <w:rsid w:val="006D5D9E"/>
    <w:rsid w:val="006D60E8"/>
    <w:rsid w:val="006D6C7D"/>
    <w:rsid w:val="006D7893"/>
    <w:rsid w:val="006D7974"/>
    <w:rsid w:val="006D7DEF"/>
    <w:rsid w:val="006E0362"/>
    <w:rsid w:val="006E0CB8"/>
    <w:rsid w:val="006E0EAF"/>
    <w:rsid w:val="006E1506"/>
    <w:rsid w:val="006E2A2E"/>
    <w:rsid w:val="006E3415"/>
    <w:rsid w:val="006E3453"/>
    <w:rsid w:val="006E35D1"/>
    <w:rsid w:val="006E3700"/>
    <w:rsid w:val="006E3B64"/>
    <w:rsid w:val="006E3BB0"/>
    <w:rsid w:val="006E3C90"/>
    <w:rsid w:val="006E519B"/>
    <w:rsid w:val="006E5337"/>
    <w:rsid w:val="006E5344"/>
    <w:rsid w:val="006E54DA"/>
    <w:rsid w:val="006E643A"/>
    <w:rsid w:val="006E6E33"/>
    <w:rsid w:val="006E7050"/>
    <w:rsid w:val="006E7110"/>
    <w:rsid w:val="006E7677"/>
    <w:rsid w:val="006E76AD"/>
    <w:rsid w:val="006E7860"/>
    <w:rsid w:val="006E790B"/>
    <w:rsid w:val="006F1026"/>
    <w:rsid w:val="006F1787"/>
    <w:rsid w:val="006F1C87"/>
    <w:rsid w:val="006F1CD7"/>
    <w:rsid w:val="006F281B"/>
    <w:rsid w:val="006F30B7"/>
    <w:rsid w:val="006F4FE4"/>
    <w:rsid w:val="006F5C8D"/>
    <w:rsid w:val="006F63F3"/>
    <w:rsid w:val="006F651A"/>
    <w:rsid w:val="006F686A"/>
    <w:rsid w:val="006F6A5F"/>
    <w:rsid w:val="006F6C9E"/>
    <w:rsid w:val="006F71A6"/>
    <w:rsid w:val="006F71AA"/>
    <w:rsid w:val="006F7D9E"/>
    <w:rsid w:val="00700153"/>
    <w:rsid w:val="0070088B"/>
    <w:rsid w:val="00700BE0"/>
    <w:rsid w:val="00701BFB"/>
    <w:rsid w:val="00701C1C"/>
    <w:rsid w:val="00701CB1"/>
    <w:rsid w:val="00701D6B"/>
    <w:rsid w:val="007027E7"/>
    <w:rsid w:val="00702D12"/>
    <w:rsid w:val="00702FDA"/>
    <w:rsid w:val="00704131"/>
    <w:rsid w:val="007041AF"/>
    <w:rsid w:val="007047A3"/>
    <w:rsid w:val="007047E5"/>
    <w:rsid w:val="00704E26"/>
    <w:rsid w:val="00705509"/>
    <w:rsid w:val="00705B16"/>
    <w:rsid w:val="00706F50"/>
    <w:rsid w:val="00707207"/>
    <w:rsid w:val="00707D01"/>
    <w:rsid w:val="00710384"/>
    <w:rsid w:val="0071080C"/>
    <w:rsid w:val="00710D47"/>
    <w:rsid w:val="00711090"/>
    <w:rsid w:val="0071175B"/>
    <w:rsid w:val="007123C1"/>
    <w:rsid w:val="007124EA"/>
    <w:rsid w:val="00712DE9"/>
    <w:rsid w:val="00713239"/>
    <w:rsid w:val="00713467"/>
    <w:rsid w:val="00713F20"/>
    <w:rsid w:val="00713F28"/>
    <w:rsid w:val="007143A1"/>
    <w:rsid w:val="00714450"/>
    <w:rsid w:val="00714902"/>
    <w:rsid w:val="00714C0E"/>
    <w:rsid w:val="00714F93"/>
    <w:rsid w:val="00714FBF"/>
    <w:rsid w:val="007157DD"/>
    <w:rsid w:val="00715912"/>
    <w:rsid w:val="00715A70"/>
    <w:rsid w:val="00715B42"/>
    <w:rsid w:val="00715C49"/>
    <w:rsid w:val="00715EFA"/>
    <w:rsid w:val="00716488"/>
    <w:rsid w:val="0071654C"/>
    <w:rsid w:val="00716A86"/>
    <w:rsid w:val="007170BF"/>
    <w:rsid w:val="007179AA"/>
    <w:rsid w:val="00720A0B"/>
    <w:rsid w:val="00720FBE"/>
    <w:rsid w:val="00721262"/>
    <w:rsid w:val="00721997"/>
    <w:rsid w:val="00721AAD"/>
    <w:rsid w:val="00721C73"/>
    <w:rsid w:val="00721C9B"/>
    <w:rsid w:val="00721E6F"/>
    <w:rsid w:val="00722268"/>
    <w:rsid w:val="0072287B"/>
    <w:rsid w:val="00722BE8"/>
    <w:rsid w:val="00722EA6"/>
    <w:rsid w:val="00722F7C"/>
    <w:rsid w:val="00723875"/>
    <w:rsid w:val="007242CC"/>
    <w:rsid w:val="007244EB"/>
    <w:rsid w:val="007248A3"/>
    <w:rsid w:val="00724D13"/>
    <w:rsid w:val="007257AB"/>
    <w:rsid w:val="00726622"/>
    <w:rsid w:val="007268C2"/>
    <w:rsid w:val="00726DA3"/>
    <w:rsid w:val="00730044"/>
    <w:rsid w:val="007306D7"/>
    <w:rsid w:val="0073090D"/>
    <w:rsid w:val="00730A4D"/>
    <w:rsid w:val="00730A75"/>
    <w:rsid w:val="00731267"/>
    <w:rsid w:val="00731A44"/>
    <w:rsid w:val="00731B1B"/>
    <w:rsid w:val="00732079"/>
    <w:rsid w:val="0073228E"/>
    <w:rsid w:val="00732312"/>
    <w:rsid w:val="00732727"/>
    <w:rsid w:val="00732BB8"/>
    <w:rsid w:val="00732E19"/>
    <w:rsid w:val="00732EFB"/>
    <w:rsid w:val="007337CD"/>
    <w:rsid w:val="00733EFA"/>
    <w:rsid w:val="00734A16"/>
    <w:rsid w:val="00734A19"/>
    <w:rsid w:val="00734A50"/>
    <w:rsid w:val="00735C83"/>
    <w:rsid w:val="00736A78"/>
    <w:rsid w:val="00736CB1"/>
    <w:rsid w:val="00736E8A"/>
    <w:rsid w:val="0073768B"/>
    <w:rsid w:val="007376A2"/>
    <w:rsid w:val="00737BE6"/>
    <w:rsid w:val="007400F0"/>
    <w:rsid w:val="00740931"/>
    <w:rsid w:val="00740A0D"/>
    <w:rsid w:val="00740FEE"/>
    <w:rsid w:val="007415A1"/>
    <w:rsid w:val="007415DA"/>
    <w:rsid w:val="00741FDE"/>
    <w:rsid w:val="00742159"/>
    <w:rsid w:val="00742D39"/>
    <w:rsid w:val="00742F55"/>
    <w:rsid w:val="0074324D"/>
    <w:rsid w:val="00743AD3"/>
    <w:rsid w:val="007448AD"/>
    <w:rsid w:val="00744A4B"/>
    <w:rsid w:val="00744AF5"/>
    <w:rsid w:val="00744EA0"/>
    <w:rsid w:val="007452B2"/>
    <w:rsid w:val="00745B57"/>
    <w:rsid w:val="0074616C"/>
    <w:rsid w:val="007467F2"/>
    <w:rsid w:val="00746903"/>
    <w:rsid w:val="00747856"/>
    <w:rsid w:val="00747A1E"/>
    <w:rsid w:val="007507FC"/>
    <w:rsid w:val="007508FD"/>
    <w:rsid w:val="0075092E"/>
    <w:rsid w:val="00750C5F"/>
    <w:rsid w:val="007515C8"/>
    <w:rsid w:val="00751829"/>
    <w:rsid w:val="00751F41"/>
    <w:rsid w:val="0075208B"/>
    <w:rsid w:val="00752516"/>
    <w:rsid w:val="007525AE"/>
    <w:rsid w:val="00752644"/>
    <w:rsid w:val="00753626"/>
    <w:rsid w:val="00753ABF"/>
    <w:rsid w:val="00753CE8"/>
    <w:rsid w:val="00754912"/>
    <w:rsid w:val="00754A73"/>
    <w:rsid w:val="00754A98"/>
    <w:rsid w:val="00754B22"/>
    <w:rsid w:val="00755095"/>
    <w:rsid w:val="00755612"/>
    <w:rsid w:val="00755B45"/>
    <w:rsid w:val="00755F62"/>
    <w:rsid w:val="007565A5"/>
    <w:rsid w:val="00756999"/>
    <w:rsid w:val="007569F8"/>
    <w:rsid w:val="007572D5"/>
    <w:rsid w:val="00757DD0"/>
    <w:rsid w:val="007600FE"/>
    <w:rsid w:val="007607F2"/>
    <w:rsid w:val="00761C59"/>
    <w:rsid w:val="00762196"/>
    <w:rsid w:val="00762251"/>
    <w:rsid w:val="00762AD6"/>
    <w:rsid w:val="00762DBD"/>
    <w:rsid w:val="0076325A"/>
    <w:rsid w:val="007632A7"/>
    <w:rsid w:val="007639D2"/>
    <w:rsid w:val="00763B2C"/>
    <w:rsid w:val="007640C2"/>
    <w:rsid w:val="007646F2"/>
    <w:rsid w:val="00765988"/>
    <w:rsid w:val="0076612F"/>
    <w:rsid w:val="00766E39"/>
    <w:rsid w:val="00770CC9"/>
    <w:rsid w:val="007711AE"/>
    <w:rsid w:val="0077127F"/>
    <w:rsid w:val="00771769"/>
    <w:rsid w:val="00771988"/>
    <w:rsid w:val="00772032"/>
    <w:rsid w:val="00772315"/>
    <w:rsid w:val="0077270F"/>
    <w:rsid w:val="007731ED"/>
    <w:rsid w:val="00773215"/>
    <w:rsid w:val="007732AC"/>
    <w:rsid w:val="007738C0"/>
    <w:rsid w:val="0077392A"/>
    <w:rsid w:val="0077407E"/>
    <w:rsid w:val="0077420C"/>
    <w:rsid w:val="007750E2"/>
    <w:rsid w:val="00775123"/>
    <w:rsid w:val="00775458"/>
    <w:rsid w:val="007766E8"/>
    <w:rsid w:val="007772C4"/>
    <w:rsid w:val="00777908"/>
    <w:rsid w:val="00777D3E"/>
    <w:rsid w:val="00780281"/>
    <w:rsid w:val="00780D38"/>
    <w:rsid w:val="00780FF1"/>
    <w:rsid w:val="007811BB"/>
    <w:rsid w:val="007816B1"/>
    <w:rsid w:val="00781A0C"/>
    <w:rsid w:val="00781AEF"/>
    <w:rsid w:val="007822C2"/>
    <w:rsid w:val="007824F4"/>
    <w:rsid w:val="00782881"/>
    <w:rsid w:val="007840BF"/>
    <w:rsid w:val="0078555A"/>
    <w:rsid w:val="00785686"/>
    <w:rsid w:val="00787D16"/>
    <w:rsid w:val="007912F5"/>
    <w:rsid w:val="0079152D"/>
    <w:rsid w:val="007919D2"/>
    <w:rsid w:val="00791D98"/>
    <w:rsid w:val="00791EAC"/>
    <w:rsid w:val="007921A3"/>
    <w:rsid w:val="00792264"/>
    <w:rsid w:val="007925DE"/>
    <w:rsid w:val="00792C15"/>
    <w:rsid w:val="00793416"/>
    <w:rsid w:val="007943C1"/>
    <w:rsid w:val="007943F9"/>
    <w:rsid w:val="00794EA5"/>
    <w:rsid w:val="007956F0"/>
    <w:rsid w:val="007972E2"/>
    <w:rsid w:val="00797E44"/>
    <w:rsid w:val="007A0309"/>
    <w:rsid w:val="007A039F"/>
    <w:rsid w:val="007A0700"/>
    <w:rsid w:val="007A08E3"/>
    <w:rsid w:val="007A20A0"/>
    <w:rsid w:val="007A2389"/>
    <w:rsid w:val="007A285C"/>
    <w:rsid w:val="007A2BB7"/>
    <w:rsid w:val="007A2C14"/>
    <w:rsid w:val="007A32E8"/>
    <w:rsid w:val="007A3B90"/>
    <w:rsid w:val="007A3D2A"/>
    <w:rsid w:val="007A3D40"/>
    <w:rsid w:val="007A4AF8"/>
    <w:rsid w:val="007A5054"/>
    <w:rsid w:val="007A59C1"/>
    <w:rsid w:val="007A5F85"/>
    <w:rsid w:val="007A619C"/>
    <w:rsid w:val="007A6520"/>
    <w:rsid w:val="007A65CF"/>
    <w:rsid w:val="007A68A2"/>
    <w:rsid w:val="007A6DF0"/>
    <w:rsid w:val="007A7C8D"/>
    <w:rsid w:val="007B0CB3"/>
    <w:rsid w:val="007B0F7C"/>
    <w:rsid w:val="007B19C2"/>
    <w:rsid w:val="007B2E36"/>
    <w:rsid w:val="007B3CAB"/>
    <w:rsid w:val="007B4060"/>
    <w:rsid w:val="007B5652"/>
    <w:rsid w:val="007B576B"/>
    <w:rsid w:val="007B586E"/>
    <w:rsid w:val="007B59FC"/>
    <w:rsid w:val="007B647C"/>
    <w:rsid w:val="007B6C0E"/>
    <w:rsid w:val="007B6ED7"/>
    <w:rsid w:val="007B7C7A"/>
    <w:rsid w:val="007B7D8F"/>
    <w:rsid w:val="007C1213"/>
    <w:rsid w:val="007C1B3E"/>
    <w:rsid w:val="007C2202"/>
    <w:rsid w:val="007C2A3D"/>
    <w:rsid w:val="007C2B37"/>
    <w:rsid w:val="007C2BAF"/>
    <w:rsid w:val="007C2DE7"/>
    <w:rsid w:val="007C432B"/>
    <w:rsid w:val="007C4635"/>
    <w:rsid w:val="007C4FB4"/>
    <w:rsid w:val="007C504D"/>
    <w:rsid w:val="007C51BE"/>
    <w:rsid w:val="007C51E2"/>
    <w:rsid w:val="007C5277"/>
    <w:rsid w:val="007C545A"/>
    <w:rsid w:val="007C56F3"/>
    <w:rsid w:val="007C5758"/>
    <w:rsid w:val="007C59DD"/>
    <w:rsid w:val="007C5AAB"/>
    <w:rsid w:val="007C5C91"/>
    <w:rsid w:val="007C6193"/>
    <w:rsid w:val="007C63DA"/>
    <w:rsid w:val="007C642E"/>
    <w:rsid w:val="007C74BF"/>
    <w:rsid w:val="007D025E"/>
    <w:rsid w:val="007D15D1"/>
    <w:rsid w:val="007D1CA4"/>
    <w:rsid w:val="007D1DDD"/>
    <w:rsid w:val="007D2218"/>
    <w:rsid w:val="007D244B"/>
    <w:rsid w:val="007D2633"/>
    <w:rsid w:val="007D2B9E"/>
    <w:rsid w:val="007D3794"/>
    <w:rsid w:val="007D4C13"/>
    <w:rsid w:val="007D4C9F"/>
    <w:rsid w:val="007D51B7"/>
    <w:rsid w:val="007D58C7"/>
    <w:rsid w:val="007D5A8B"/>
    <w:rsid w:val="007D5E44"/>
    <w:rsid w:val="007D5E80"/>
    <w:rsid w:val="007D64C9"/>
    <w:rsid w:val="007D66E6"/>
    <w:rsid w:val="007D6F5B"/>
    <w:rsid w:val="007D7157"/>
    <w:rsid w:val="007D7338"/>
    <w:rsid w:val="007D7A2D"/>
    <w:rsid w:val="007D7CA8"/>
    <w:rsid w:val="007E07A5"/>
    <w:rsid w:val="007E0FB7"/>
    <w:rsid w:val="007E1070"/>
    <w:rsid w:val="007E11AF"/>
    <w:rsid w:val="007E1233"/>
    <w:rsid w:val="007E14CC"/>
    <w:rsid w:val="007E182A"/>
    <w:rsid w:val="007E1848"/>
    <w:rsid w:val="007E19F7"/>
    <w:rsid w:val="007E23FE"/>
    <w:rsid w:val="007E2678"/>
    <w:rsid w:val="007E26BD"/>
    <w:rsid w:val="007E2E25"/>
    <w:rsid w:val="007E48B7"/>
    <w:rsid w:val="007E4ADB"/>
    <w:rsid w:val="007E5822"/>
    <w:rsid w:val="007E5E3C"/>
    <w:rsid w:val="007E6217"/>
    <w:rsid w:val="007E6ED0"/>
    <w:rsid w:val="007E7068"/>
    <w:rsid w:val="007F08CF"/>
    <w:rsid w:val="007F2050"/>
    <w:rsid w:val="007F2095"/>
    <w:rsid w:val="007F2385"/>
    <w:rsid w:val="007F2A19"/>
    <w:rsid w:val="007F2C79"/>
    <w:rsid w:val="007F3DA4"/>
    <w:rsid w:val="007F4258"/>
    <w:rsid w:val="007F4261"/>
    <w:rsid w:val="007F4D41"/>
    <w:rsid w:val="007F4F10"/>
    <w:rsid w:val="007F5367"/>
    <w:rsid w:val="007F5698"/>
    <w:rsid w:val="007F61E8"/>
    <w:rsid w:val="007F6689"/>
    <w:rsid w:val="007F69EF"/>
    <w:rsid w:val="007F6E19"/>
    <w:rsid w:val="007F6FBA"/>
    <w:rsid w:val="007F702C"/>
    <w:rsid w:val="007F7984"/>
    <w:rsid w:val="00800DCB"/>
    <w:rsid w:val="008015AC"/>
    <w:rsid w:val="00801943"/>
    <w:rsid w:val="00801BCF"/>
    <w:rsid w:val="00803AE5"/>
    <w:rsid w:val="008048AB"/>
    <w:rsid w:val="00804C0C"/>
    <w:rsid w:val="00805803"/>
    <w:rsid w:val="00805FB9"/>
    <w:rsid w:val="0080629F"/>
    <w:rsid w:val="00806F07"/>
    <w:rsid w:val="008102ED"/>
    <w:rsid w:val="00810442"/>
    <w:rsid w:val="00810D8F"/>
    <w:rsid w:val="008114DF"/>
    <w:rsid w:val="00811508"/>
    <w:rsid w:val="008120C0"/>
    <w:rsid w:val="008125F2"/>
    <w:rsid w:val="00812699"/>
    <w:rsid w:val="00812AB3"/>
    <w:rsid w:val="00812DA5"/>
    <w:rsid w:val="008138B6"/>
    <w:rsid w:val="00813A2F"/>
    <w:rsid w:val="00814477"/>
    <w:rsid w:val="00814CD4"/>
    <w:rsid w:val="00814E5D"/>
    <w:rsid w:val="00814FEE"/>
    <w:rsid w:val="00815DF9"/>
    <w:rsid w:val="00815F19"/>
    <w:rsid w:val="00815FF2"/>
    <w:rsid w:val="008160EF"/>
    <w:rsid w:val="0081674B"/>
    <w:rsid w:val="00816DB1"/>
    <w:rsid w:val="00816EB6"/>
    <w:rsid w:val="00816F1C"/>
    <w:rsid w:val="00817BB2"/>
    <w:rsid w:val="00817D77"/>
    <w:rsid w:val="00817F68"/>
    <w:rsid w:val="0082022E"/>
    <w:rsid w:val="00820539"/>
    <w:rsid w:val="00820ADC"/>
    <w:rsid w:val="00821179"/>
    <w:rsid w:val="00821237"/>
    <w:rsid w:val="008218BA"/>
    <w:rsid w:val="00822342"/>
    <w:rsid w:val="00822A77"/>
    <w:rsid w:val="008236C1"/>
    <w:rsid w:val="008249EB"/>
    <w:rsid w:val="008251CF"/>
    <w:rsid w:val="00825371"/>
    <w:rsid w:val="008264D7"/>
    <w:rsid w:val="00827062"/>
    <w:rsid w:val="008304BC"/>
    <w:rsid w:val="00830B34"/>
    <w:rsid w:val="00831024"/>
    <w:rsid w:val="008311AF"/>
    <w:rsid w:val="00832255"/>
    <w:rsid w:val="008328F3"/>
    <w:rsid w:val="008334FB"/>
    <w:rsid w:val="00834086"/>
    <w:rsid w:val="008341F9"/>
    <w:rsid w:val="00834255"/>
    <w:rsid w:val="00834E74"/>
    <w:rsid w:val="0083525D"/>
    <w:rsid w:val="008358F7"/>
    <w:rsid w:val="0083604B"/>
    <w:rsid w:val="008373A7"/>
    <w:rsid w:val="00837672"/>
    <w:rsid w:val="0083795C"/>
    <w:rsid w:val="00840450"/>
    <w:rsid w:val="008404C0"/>
    <w:rsid w:val="00840703"/>
    <w:rsid w:val="0084087A"/>
    <w:rsid w:val="008408B2"/>
    <w:rsid w:val="00840EF2"/>
    <w:rsid w:val="0084203A"/>
    <w:rsid w:val="0084244C"/>
    <w:rsid w:val="00842BD0"/>
    <w:rsid w:val="008441BF"/>
    <w:rsid w:val="00844AA6"/>
    <w:rsid w:val="00844E16"/>
    <w:rsid w:val="00845250"/>
    <w:rsid w:val="0084585B"/>
    <w:rsid w:val="00845885"/>
    <w:rsid w:val="008458E8"/>
    <w:rsid w:val="00846009"/>
    <w:rsid w:val="00846595"/>
    <w:rsid w:val="0084661E"/>
    <w:rsid w:val="00847B0A"/>
    <w:rsid w:val="00847C7F"/>
    <w:rsid w:val="0085000B"/>
    <w:rsid w:val="00850267"/>
    <w:rsid w:val="00850447"/>
    <w:rsid w:val="00850968"/>
    <w:rsid w:val="00850B6E"/>
    <w:rsid w:val="00850D19"/>
    <w:rsid w:val="00851106"/>
    <w:rsid w:val="008514DF"/>
    <w:rsid w:val="008517D1"/>
    <w:rsid w:val="00851BFC"/>
    <w:rsid w:val="00851D11"/>
    <w:rsid w:val="008522BE"/>
    <w:rsid w:val="008523BA"/>
    <w:rsid w:val="0085257F"/>
    <w:rsid w:val="00852CF8"/>
    <w:rsid w:val="008533C8"/>
    <w:rsid w:val="00853733"/>
    <w:rsid w:val="00854923"/>
    <w:rsid w:val="00855A3D"/>
    <w:rsid w:val="00855A69"/>
    <w:rsid w:val="0085607E"/>
    <w:rsid w:val="00856CBE"/>
    <w:rsid w:val="00856CCE"/>
    <w:rsid w:val="00857009"/>
    <w:rsid w:val="00857120"/>
    <w:rsid w:val="0085743F"/>
    <w:rsid w:val="0085779B"/>
    <w:rsid w:val="0085785A"/>
    <w:rsid w:val="0086061F"/>
    <w:rsid w:val="008608C6"/>
    <w:rsid w:val="00860A9A"/>
    <w:rsid w:val="00860AB2"/>
    <w:rsid w:val="008610C7"/>
    <w:rsid w:val="00862277"/>
    <w:rsid w:val="008623C5"/>
    <w:rsid w:val="008626EB"/>
    <w:rsid w:val="00862B2D"/>
    <w:rsid w:val="00862C36"/>
    <w:rsid w:val="0086309A"/>
    <w:rsid w:val="00863150"/>
    <w:rsid w:val="008631A1"/>
    <w:rsid w:val="008632D2"/>
    <w:rsid w:val="008649B9"/>
    <w:rsid w:val="00865056"/>
    <w:rsid w:val="00865EC8"/>
    <w:rsid w:val="00865EE9"/>
    <w:rsid w:val="008660C3"/>
    <w:rsid w:val="0086671C"/>
    <w:rsid w:val="00866F61"/>
    <w:rsid w:val="0086702F"/>
    <w:rsid w:val="00867088"/>
    <w:rsid w:val="00867096"/>
    <w:rsid w:val="00870018"/>
    <w:rsid w:val="0087035A"/>
    <w:rsid w:val="00871817"/>
    <w:rsid w:val="008718AE"/>
    <w:rsid w:val="008722A1"/>
    <w:rsid w:val="008728F1"/>
    <w:rsid w:val="00872974"/>
    <w:rsid w:val="00872B05"/>
    <w:rsid w:val="00872C3E"/>
    <w:rsid w:val="00873B3F"/>
    <w:rsid w:val="008742EE"/>
    <w:rsid w:val="008750A6"/>
    <w:rsid w:val="00875655"/>
    <w:rsid w:val="0087735F"/>
    <w:rsid w:val="008776FD"/>
    <w:rsid w:val="00877717"/>
    <w:rsid w:val="008800E2"/>
    <w:rsid w:val="0088022B"/>
    <w:rsid w:val="008802CC"/>
    <w:rsid w:val="0088081A"/>
    <w:rsid w:val="0088137F"/>
    <w:rsid w:val="008813EF"/>
    <w:rsid w:val="008817BE"/>
    <w:rsid w:val="00881F38"/>
    <w:rsid w:val="00882736"/>
    <w:rsid w:val="0088298C"/>
    <w:rsid w:val="00883462"/>
    <w:rsid w:val="008835FC"/>
    <w:rsid w:val="008836F1"/>
    <w:rsid w:val="00883BC4"/>
    <w:rsid w:val="0088458F"/>
    <w:rsid w:val="00884599"/>
    <w:rsid w:val="00884E7C"/>
    <w:rsid w:val="008853D5"/>
    <w:rsid w:val="00885B35"/>
    <w:rsid w:val="00886110"/>
    <w:rsid w:val="00886143"/>
    <w:rsid w:val="0088642F"/>
    <w:rsid w:val="008876F8"/>
    <w:rsid w:val="00890EC0"/>
    <w:rsid w:val="00890F27"/>
    <w:rsid w:val="008917A6"/>
    <w:rsid w:val="00892315"/>
    <w:rsid w:val="008927C6"/>
    <w:rsid w:val="00893CC5"/>
    <w:rsid w:val="00894533"/>
    <w:rsid w:val="00894D55"/>
    <w:rsid w:val="00895D5A"/>
    <w:rsid w:val="0089632C"/>
    <w:rsid w:val="00896818"/>
    <w:rsid w:val="00896861"/>
    <w:rsid w:val="008970C3"/>
    <w:rsid w:val="00897BC8"/>
    <w:rsid w:val="00897C40"/>
    <w:rsid w:val="00897D64"/>
    <w:rsid w:val="00897EDC"/>
    <w:rsid w:val="008A00D4"/>
    <w:rsid w:val="008A0953"/>
    <w:rsid w:val="008A0A6E"/>
    <w:rsid w:val="008A1349"/>
    <w:rsid w:val="008A1741"/>
    <w:rsid w:val="008A1CB9"/>
    <w:rsid w:val="008A2B8E"/>
    <w:rsid w:val="008A2E4E"/>
    <w:rsid w:val="008A3A35"/>
    <w:rsid w:val="008A3E16"/>
    <w:rsid w:val="008A3E52"/>
    <w:rsid w:val="008A3F2A"/>
    <w:rsid w:val="008A46D4"/>
    <w:rsid w:val="008A51C2"/>
    <w:rsid w:val="008A5386"/>
    <w:rsid w:val="008A5B7E"/>
    <w:rsid w:val="008A5C83"/>
    <w:rsid w:val="008A673E"/>
    <w:rsid w:val="008A6783"/>
    <w:rsid w:val="008A6F27"/>
    <w:rsid w:val="008A706A"/>
    <w:rsid w:val="008A76D6"/>
    <w:rsid w:val="008A7D53"/>
    <w:rsid w:val="008A7D71"/>
    <w:rsid w:val="008B009B"/>
    <w:rsid w:val="008B0CAD"/>
    <w:rsid w:val="008B1180"/>
    <w:rsid w:val="008B17B5"/>
    <w:rsid w:val="008B1BA2"/>
    <w:rsid w:val="008B1C78"/>
    <w:rsid w:val="008B1F09"/>
    <w:rsid w:val="008B23D7"/>
    <w:rsid w:val="008B35B7"/>
    <w:rsid w:val="008B3D2A"/>
    <w:rsid w:val="008B472E"/>
    <w:rsid w:val="008B4C3F"/>
    <w:rsid w:val="008B58A0"/>
    <w:rsid w:val="008B67B1"/>
    <w:rsid w:val="008B6D62"/>
    <w:rsid w:val="008B6F43"/>
    <w:rsid w:val="008B71CB"/>
    <w:rsid w:val="008C12DA"/>
    <w:rsid w:val="008C13FB"/>
    <w:rsid w:val="008C1AA4"/>
    <w:rsid w:val="008C1E58"/>
    <w:rsid w:val="008C1EA1"/>
    <w:rsid w:val="008C1F7E"/>
    <w:rsid w:val="008C28AE"/>
    <w:rsid w:val="008C2D92"/>
    <w:rsid w:val="008C2EFB"/>
    <w:rsid w:val="008C34BC"/>
    <w:rsid w:val="008C40AA"/>
    <w:rsid w:val="008C430D"/>
    <w:rsid w:val="008C46E8"/>
    <w:rsid w:val="008C48FF"/>
    <w:rsid w:val="008C4BDD"/>
    <w:rsid w:val="008C53A4"/>
    <w:rsid w:val="008C5582"/>
    <w:rsid w:val="008C5F2B"/>
    <w:rsid w:val="008C619C"/>
    <w:rsid w:val="008C61C5"/>
    <w:rsid w:val="008C6449"/>
    <w:rsid w:val="008C6EAF"/>
    <w:rsid w:val="008C7269"/>
    <w:rsid w:val="008C7350"/>
    <w:rsid w:val="008D0608"/>
    <w:rsid w:val="008D0654"/>
    <w:rsid w:val="008D07C1"/>
    <w:rsid w:val="008D0B1E"/>
    <w:rsid w:val="008D0D0C"/>
    <w:rsid w:val="008D127C"/>
    <w:rsid w:val="008D1653"/>
    <w:rsid w:val="008D1B57"/>
    <w:rsid w:val="008D1D17"/>
    <w:rsid w:val="008D21F4"/>
    <w:rsid w:val="008D3CA0"/>
    <w:rsid w:val="008D405B"/>
    <w:rsid w:val="008D4165"/>
    <w:rsid w:val="008D4A0D"/>
    <w:rsid w:val="008D4ABE"/>
    <w:rsid w:val="008D4AC4"/>
    <w:rsid w:val="008D5562"/>
    <w:rsid w:val="008D5EEE"/>
    <w:rsid w:val="008D6003"/>
    <w:rsid w:val="008D6036"/>
    <w:rsid w:val="008D6048"/>
    <w:rsid w:val="008D64E1"/>
    <w:rsid w:val="008D64E5"/>
    <w:rsid w:val="008D6FEA"/>
    <w:rsid w:val="008D712A"/>
    <w:rsid w:val="008D78B1"/>
    <w:rsid w:val="008D7B13"/>
    <w:rsid w:val="008D7F1E"/>
    <w:rsid w:val="008D7FC8"/>
    <w:rsid w:val="008E0426"/>
    <w:rsid w:val="008E0AA0"/>
    <w:rsid w:val="008E0CFA"/>
    <w:rsid w:val="008E3111"/>
    <w:rsid w:val="008E31DE"/>
    <w:rsid w:val="008E31FB"/>
    <w:rsid w:val="008E449D"/>
    <w:rsid w:val="008E4DCE"/>
    <w:rsid w:val="008E4EE5"/>
    <w:rsid w:val="008E543D"/>
    <w:rsid w:val="008E5738"/>
    <w:rsid w:val="008E6096"/>
    <w:rsid w:val="008E6679"/>
    <w:rsid w:val="008E670E"/>
    <w:rsid w:val="008E71DE"/>
    <w:rsid w:val="008F09B3"/>
    <w:rsid w:val="008F10BA"/>
    <w:rsid w:val="008F1422"/>
    <w:rsid w:val="008F151E"/>
    <w:rsid w:val="008F233D"/>
    <w:rsid w:val="008F23B9"/>
    <w:rsid w:val="008F2498"/>
    <w:rsid w:val="008F252E"/>
    <w:rsid w:val="008F2841"/>
    <w:rsid w:val="008F29FC"/>
    <w:rsid w:val="008F2DB6"/>
    <w:rsid w:val="008F41D5"/>
    <w:rsid w:val="008F423A"/>
    <w:rsid w:val="008F48FD"/>
    <w:rsid w:val="008F5AEB"/>
    <w:rsid w:val="008F5D6C"/>
    <w:rsid w:val="008F6272"/>
    <w:rsid w:val="008F7624"/>
    <w:rsid w:val="008F779E"/>
    <w:rsid w:val="008F7B90"/>
    <w:rsid w:val="00900356"/>
    <w:rsid w:val="009004F7"/>
    <w:rsid w:val="009006B7"/>
    <w:rsid w:val="0090078D"/>
    <w:rsid w:val="00900F02"/>
    <w:rsid w:val="00900FA8"/>
    <w:rsid w:val="009014DB"/>
    <w:rsid w:val="0090171A"/>
    <w:rsid w:val="009017ED"/>
    <w:rsid w:val="00902439"/>
    <w:rsid w:val="0090246C"/>
    <w:rsid w:val="0090287D"/>
    <w:rsid w:val="00902E04"/>
    <w:rsid w:val="009039A8"/>
    <w:rsid w:val="00904520"/>
    <w:rsid w:val="0090475A"/>
    <w:rsid w:val="00904D8F"/>
    <w:rsid w:val="00904E9D"/>
    <w:rsid w:val="00904EF0"/>
    <w:rsid w:val="00905A44"/>
    <w:rsid w:val="009065BE"/>
    <w:rsid w:val="00906E0F"/>
    <w:rsid w:val="00906E18"/>
    <w:rsid w:val="00906FB3"/>
    <w:rsid w:val="009071EB"/>
    <w:rsid w:val="00907A89"/>
    <w:rsid w:val="009103C9"/>
    <w:rsid w:val="009107DA"/>
    <w:rsid w:val="009128F4"/>
    <w:rsid w:val="00912956"/>
    <w:rsid w:val="00912A3E"/>
    <w:rsid w:val="00912C43"/>
    <w:rsid w:val="009138C2"/>
    <w:rsid w:val="00914778"/>
    <w:rsid w:val="009152C0"/>
    <w:rsid w:val="009157B1"/>
    <w:rsid w:val="00915C16"/>
    <w:rsid w:val="00915E38"/>
    <w:rsid w:val="0091636A"/>
    <w:rsid w:val="00916BDB"/>
    <w:rsid w:val="00916DB8"/>
    <w:rsid w:val="009176AF"/>
    <w:rsid w:val="00917955"/>
    <w:rsid w:val="00917ECC"/>
    <w:rsid w:val="00920915"/>
    <w:rsid w:val="00920CBA"/>
    <w:rsid w:val="00920D0E"/>
    <w:rsid w:val="00921C0C"/>
    <w:rsid w:val="00921C16"/>
    <w:rsid w:val="00922105"/>
    <w:rsid w:val="00922521"/>
    <w:rsid w:val="00922989"/>
    <w:rsid w:val="00922A9F"/>
    <w:rsid w:val="00922ACB"/>
    <w:rsid w:val="00922F43"/>
    <w:rsid w:val="00923A86"/>
    <w:rsid w:val="00923AC3"/>
    <w:rsid w:val="00923E6D"/>
    <w:rsid w:val="00924370"/>
    <w:rsid w:val="00924AE5"/>
    <w:rsid w:val="00924C98"/>
    <w:rsid w:val="009256CE"/>
    <w:rsid w:val="0092583D"/>
    <w:rsid w:val="00925FC4"/>
    <w:rsid w:val="00926857"/>
    <w:rsid w:val="009269D9"/>
    <w:rsid w:val="00926C0E"/>
    <w:rsid w:val="00926E61"/>
    <w:rsid w:val="00926F92"/>
    <w:rsid w:val="009270C4"/>
    <w:rsid w:val="00927392"/>
    <w:rsid w:val="0092762E"/>
    <w:rsid w:val="0092764F"/>
    <w:rsid w:val="00931051"/>
    <w:rsid w:val="00931090"/>
    <w:rsid w:val="00931183"/>
    <w:rsid w:val="0093152D"/>
    <w:rsid w:val="009322DD"/>
    <w:rsid w:val="00932510"/>
    <w:rsid w:val="00932B73"/>
    <w:rsid w:val="00933052"/>
    <w:rsid w:val="00933782"/>
    <w:rsid w:val="009343EE"/>
    <w:rsid w:val="00935DBD"/>
    <w:rsid w:val="00936163"/>
    <w:rsid w:val="009362A0"/>
    <w:rsid w:val="00936E06"/>
    <w:rsid w:val="0093780A"/>
    <w:rsid w:val="0094089E"/>
    <w:rsid w:val="00941288"/>
    <w:rsid w:val="00941414"/>
    <w:rsid w:val="00941C33"/>
    <w:rsid w:val="00942BBA"/>
    <w:rsid w:val="00942DA8"/>
    <w:rsid w:val="0094355E"/>
    <w:rsid w:val="00943E32"/>
    <w:rsid w:val="00943E63"/>
    <w:rsid w:val="0094411E"/>
    <w:rsid w:val="00944405"/>
    <w:rsid w:val="00944621"/>
    <w:rsid w:val="00944D87"/>
    <w:rsid w:val="00945FB0"/>
    <w:rsid w:val="00946099"/>
    <w:rsid w:val="00946BAD"/>
    <w:rsid w:val="009471A1"/>
    <w:rsid w:val="0095051E"/>
    <w:rsid w:val="00950B3E"/>
    <w:rsid w:val="00950CB9"/>
    <w:rsid w:val="00950FB6"/>
    <w:rsid w:val="009517A6"/>
    <w:rsid w:val="00951BF5"/>
    <w:rsid w:val="0095292D"/>
    <w:rsid w:val="00952D79"/>
    <w:rsid w:val="00952E8A"/>
    <w:rsid w:val="00953085"/>
    <w:rsid w:val="009536F6"/>
    <w:rsid w:val="00953FBA"/>
    <w:rsid w:val="009545D2"/>
    <w:rsid w:val="0095485D"/>
    <w:rsid w:val="00954DB5"/>
    <w:rsid w:val="0095533F"/>
    <w:rsid w:val="0095535A"/>
    <w:rsid w:val="009554E7"/>
    <w:rsid w:val="0095692A"/>
    <w:rsid w:val="00956FD5"/>
    <w:rsid w:val="009579C3"/>
    <w:rsid w:val="00957FC8"/>
    <w:rsid w:val="009609DF"/>
    <w:rsid w:val="00960AEF"/>
    <w:rsid w:val="00960E6C"/>
    <w:rsid w:val="00960F06"/>
    <w:rsid w:val="0096176D"/>
    <w:rsid w:val="0096251F"/>
    <w:rsid w:val="0096276E"/>
    <w:rsid w:val="0096286B"/>
    <w:rsid w:val="00962B26"/>
    <w:rsid w:val="00963D08"/>
    <w:rsid w:val="00964995"/>
    <w:rsid w:val="009650EE"/>
    <w:rsid w:val="009655C5"/>
    <w:rsid w:val="00965884"/>
    <w:rsid w:val="00965D78"/>
    <w:rsid w:val="00965E06"/>
    <w:rsid w:val="00965E3F"/>
    <w:rsid w:val="00966B6F"/>
    <w:rsid w:val="00967031"/>
    <w:rsid w:val="009671DA"/>
    <w:rsid w:val="0096749F"/>
    <w:rsid w:val="00967502"/>
    <w:rsid w:val="00970185"/>
    <w:rsid w:val="009704B9"/>
    <w:rsid w:val="0097126D"/>
    <w:rsid w:val="00971D34"/>
    <w:rsid w:val="00972AD4"/>
    <w:rsid w:val="009730F6"/>
    <w:rsid w:val="00973621"/>
    <w:rsid w:val="009741C6"/>
    <w:rsid w:val="009743FD"/>
    <w:rsid w:val="009755A4"/>
    <w:rsid w:val="00975889"/>
    <w:rsid w:val="00975A3F"/>
    <w:rsid w:val="00976FE5"/>
    <w:rsid w:val="009772E9"/>
    <w:rsid w:val="00977851"/>
    <w:rsid w:val="00977B55"/>
    <w:rsid w:val="00977F7F"/>
    <w:rsid w:val="009803AB"/>
    <w:rsid w:val="009805E0"/>
    <w:rsid w:val="00980E29"/>
    <w:rsid w:val="009810D9"/>
    <w:rsid w:val="0098116C"/>
    <w:rsid w:val="009814A0"/>
    <w:rsid w:val="009817DA"/>
    <w:rsid w:val="00981C26"/>
    <w:rsid w:val="00981F31"/>
    <w:rsid w:val="0098283C"/>
    <w:rsid w:val="00982E49"/>
    <w:rsid w:val="00982E9A"/>
    <w:rsid w:val="00983132"/>
    <w:rsid w:val="00983B9B"/>
    <w:rsid w:val="00983D96"/>
    <w:rsid w:val="00983FF0"/>
    <w:rsid w:val="009849FD"/>
    <w:rsid w:val="00984A75"/>
    <w:rsid w:val="00984F4E"/>
    <w:rsid w:val="00985273"/>
    <w:rsid w:val="009858D1"/>
    <w:rsid w:val="009860A8"/>
    <w:rsid w:val="00986471"/>
    <w:rsid w:val="0098666E"/>
    <w:rsid w:val="009876A6"/>
    <w:rsid w:val="009876BC"/>
    <w:rsid w:val="00987A4D"/>
    <w:rsid w:val="00990ED9"/>
    <w:rsid w:val="009910BA"/>
    <w:rsid w:val="00991922"/>
    <w:rsid w:val="00991BE2"/>
    <w:rsid w:val="00991EA3"/>
    <w:rsid w:val="0099240A"/>
    <w:rsid w:val="009925C1"/>
    <w:rsid w:val="00993E98"/>
    <w:rsid w:val="009949F1"/>
    <w:rsid w:val="009952AB"/>
    <w:rsid w:val="0099698E"/>
    <w:rsid w:val="00996AE6"/>
    <w:rsid w:val="00996EB2"/>
    <w:rsid w:val="009976F7"/>
    <w:rsid w:val="00997E15"/>
    <w:rsid w:val="009A0340"/>
    <w:rsid w:val="009A0759"/>
    <w:rsid w:val="009A085A"/>
    <w:rsid w:val="009A09D7"/>
    <w:rsid w:val="009A1179"/>
    <w:rsid w:val="009A1955"/>
    <w:rsid w:val="009A25B1"/>
    <w:rsid w:val="009A3478"/>
    <w:rsid w:val="009A3A8A"/>
    <w:rsid w:val="009A3D09"/>
    <w:rsid w:val="009A3F3B"/>
    <w:rsid w:val="009A40C7"/>
    <w:rsid w:val="009A41D6"/>
    <w:rsid w:val="009A4625"/>
    <w:rsid w:val="009A49B5"/>
    <w:rsid w:val="009A4E49"/>
    <w:rsid w:val="009A5944"/>
    <w:rsid w:val="009A60F8"/>
    <w:rsid w:val="009A6896"/>
    <w:rsid w:val="009A74E9"/>
    <w:rsid w:val="009A7707"/>
    <w:rsid w:val="009A7CDD"/>
    <w:rsid w:val="009B056E"/>
    <w:rsid w:val="009B0EFB"/>
    <w:rsid w:val="009B13DA"/>
    <w:rsid w:val="009B23CC"/>
    <w:rsid w:val="009B27DF"/>
    <w:rsid w:val="009B2B6B"/>
    <w:rsid w:val="009B2BCC"/>
    <w:rsid w:val="009B30DC"/>
    <w:rsid w:val="009B37FA"/>
    <w:rsid w:val="009B38D1"/>
    <w:rsid w:val="009B3FD5"/>
    <w:rsid w:val="009B5182"/>
    <w:rsid w:val="009B5B45"/>
    <w:rsid w:val="009B6649"/>
    <w:rsid w:val="009B67BC"/>
    <w:rsid w:val="009B6EED"/>
    <w:rsid w:val="009B7B4C"/>
    <w:rsid w:val="009C0BD2"/>
    <w:rsid w:val="009C113F"/>
    <w:rsid w:val="009C2C83"/>
    <w:rsid w:val="009C44E8"/>
    <w:rsid w:val="009C4751"/>
    <w:rsid w:val="009C52A7"/>
    <w:rsid w:val="009C5A47"/>
    <w:rsid w:val="009C617D"/>
    <w:rsid w:val="009C61E3"/>
    <w:rsid w:val="009C7190"/>
    <w:rsid w:val="009C7499"/>
    <w:rsid w:val="009C75A1"/>
    <w:rsid w:val="009C795A"/>
    <w:rsid w:val="009C7E6E"/>
    <w:rsid w:val="009D019B"/>
    <w:rsid w:val="009D0513"/>
    <w:rsid w:val="009D1465"/>
    <w:rsid w:val="009D175A"/>
    <w:rsid w:val="009D17F3"/>
    <w:rsid w:val="009D1910"/>
    <w:rsid w:val="009D1A78"/>
    <w:rsid w:val="009D1F3A"/>
    <w:rsid w:val="009D2C37"/>
    <w:rsid w:val="009D2DB0"/>
    <w:rsid w:val="009D3638"/>
    <w:rsid w:val="009D388F"/>
    <w:rsid w:val="009D3FCC"/>
    <w:rsid w:val="009D44A2"/>
    <w:rsid w:val="009D47B8"/>
    <w:rsid w:val="009D4975"/>
    <w:rsid w:val="009D4BE0"/>
    <w:rsid w:val="009D583C"/>
    <w:rsid w:val="009D6872"/>
    <w:rsid w:val="009D7D52"/>
    <w:rsid w:val="009E0D36"/>
    <w:rsid w:val="009E17A9"/>
    <w:rsid w:val="009E1827"/>
    <w:rsid w:val="009E3393"/>
    <w:rsid w:val="009E3BB4"/>
    <w:rsid w:val="009E48A1"/>
    <w:rsid w:val="009E50C8"/>
    <w:rsid w:val="009E52F1"/>
    <w:rsid w:val="009E5510"/>
    <w:rsid w:val="009E5518"/>
    <w:rsid w:val="009E569F"/>
    <w:rsid w:val="009E56C0"/>
    <w:rsid w:val="009E5A2E"/>
    <w:rsid w:val="009E5BED"/>
    <w:rsid w:val="009E68DA"/>
    <w:rsid w:val="009E69BA"/>
    <w:rsid w:val="009E6A9F"/>
    <w:rsid w:val="009E6B95"/>
    <w:rsid w:val="009E6C22"/>
    <w:rsid w:val="009E70A3"/>
    <w:rsid w:val="009E7266"/>
    <w:rsid w:val="009E7317"/>
    <w:rsid w:val="009E7DFE"/>
    <w:rsid w:val="009F0024"/>
    <w:rsid w:val="009F030C"/>
    <w:rsid w:val="009F26C7"/>
    <w:rsid w:val="009F2727"/>
    <w:rsid w:val="009F2FCC"/>
    <w:rsid w:val="009F312F"/>
    <w:rsid w:val="009F31F3"/>
    <w:rsid w:val="009F333B"/>
    <w:rsid w:val="009F3859"/>
    <w:rsid w:val="009F3AF7"/>
    <w:rsid w:val="009F3D8C"/>
    <w:rsid w:val="009F440F"/>
    <w:rsid w:val="009F4486"/>
    <w:rsid w:val="009F5373"/>
    <w:rsid w:val="009F6051"/>
    <w:rsid w:val="009F66BB"/>
    <w:rsid w:val="009F7831"/>
    <w:rsid w:val="009F7918"/>
    <w:rsid w:val="009F7C2F"/>
    <w:rsid w:val="00A007BD"/>
    <w:rsid w:val="00A009D3"/>
    <w:rsid w:val="00A01BF0"/>
    <w:rsid w:val="00A02633"/>
    <w:rsid w:val="00A02733"/>
    <w:rsid w:val="00A0385E"/>
    <w:rsid w:val="00A03CC8"/>
    <w:rsid w:val="00A04A49"/>
    <w:rsid w:val="00A04FC5"/>
    <w:rsid w:val="00A04FCC"/>
    <w:rsid w:val="00A0532C"/>
    <w:rsid w:val="00A0538E"/>
    <w:rsid w:val="00A0559D"/>
    <w:rsid w:val="00A0594D"/>
    <w:rsid w:val="00A05D93"/>
    <w:rsid w:val="00A0632E"/>
    <w:rsid w:val="00A0675F"/>
    <w:rsid w:val="00A06B3E"/>
    <w:rsid w:val="00A06F21"/>
    <w:rsid w:val="00A071C1"/>
    <w:rsid w:val="00A072BE"/>
    <w:rsid w:val="00A076A8"/>
    <w:rsid w:val="00A07DD8"/>
    <w:rsid w:val="00A10D05"/>
    <w:rsid w:val="00A11744"/>
    <w:rsid w:val="00A11B9E"/>
    <w:rsid w:val="00A12351"/>
    <w:rsid w:val="00A12ADF"/>
    <w:rsid w:val="00A12EC4"/>
    <w:rsid w:val="00A132AB"/>
    <w:rsid w:val="00A13CCF"/>
    <w:rsid w:val="00A13F6E"/>
    <w:rsid w:val="00A1412E"/>
    <w:rsid w:val="00A143CF"/>
    <w:rsid w:val="00A150EF"/>
    <w:rsid w:val="00A15C9A"/>
    <w:rsid w:val="00A15E64"/>
    <w:rsid w:val="00A1626A"/>
    <w:rsid w:val="00A1638A"/>
    <w:rsid w:val="00A167C6"/>
    <w:rsid w:val="00A168C3"/>
    <w:rsid w:val="00A174AB"/>
    <w:rsid w:val="00A177CB"/>
    <w:rsid w:val="00A17C05"/>
    <w:rsid w:val="00A206A1"/>
    <w:rsid w:val="00A21E3B"/>
    <w:rsid w:val="00A22564"/>
    <w:rsid w:val="00A22734"/>
    <w:rsid w:val="00A229CE"/>
    <w:rsid w:val="00A23603"/>
    <w:rsid w:val="00A23727"/>
    <w:rsid w:val="00A2399E"/>
    <w:rsid w:val="00A239C0"/>
    <w:rsid w:val="00A23A65"/>
    <w:rsid w:val="00A23F6D"/>
    <w:rsid w:val="00A24645"/>
    <w:rsid w:val="00A24C9E"/>
    <w:rsid w:val="00A24E8E"/>
    <w:rsid w:val="00A24F73"/>
    <w:rsid w:val="00A251C7"/>
    <w:rsid w:val="00A254A3"/>
    <w:rsid w:val="00A258A5"/>
    <w:rsid w:val="00A26AFC"/>
    <w:rsid w:val="00A26CBE"/>
    <w:rsid w:val="00A272E5"/>
    <w:rsid w:val="00A27A1A"/>
    <w:rsid w:val="00A27AA4"/>
    <w:rsid w:val="00A30914"/>
    <w:rsid w:val="00A30DFA"/>
    <w:rsid w:val="00A30F5D"/>
    <w:rsid w:val="00A31249"/>
    <w:rsid w:val="00A31A64"/>
    <w:rsid w:val="00A31CE3"/>
    <w:rsid w:val="00A32195"/>
    <w:rsid w:val="00A32EA2"/>
    <w:rsid w:val="00A33A43"/>
    <w:rsid w:val="00A346B8"/>
    <w:rsid w:val="00A3475C"/>
    <w:rsid w:val="00A34A26"/>
    <w:rsid w:val="00A356AA"/>
    <w:rsid w:val="00A35D16"/>
    <w:rsid w:val="00A36545"/>
    <w:rsid w:val="00A368F3"/>
    <w:rsid w:val="00A36AEB"/>
    <w:rsid w:val="00A36ECC"/>
    <w:rsid w:val="00A37403"/>
    <w:rsid w:val="00A3741F"/>
    <w:rsid w:val="00A37B3B"/>
    <w:rsid w:val="00A40723"/>
    <w:rsid w:val="00A40840"/>
    <w:rsid w:val="00A4111C"/>
    <w:rsid w:val="00A41B79"/>
    <w:rsid w:val="00A41C6A"/>
    <w:rsid w:val="00A42D12"/>
    <w:rsid w:val="00A43305"/>
    <w:rsid w:val="00A43787"/>
    <w:rsid w:val="00A446DF"/>
    <w:rsid w:val="00A44833"/>
    <w:rsid w:val="00A452A2"/>
    <w:rsid w:val="00A4647D"/>
    <w:rsid w:val="00A467C6"/>
    <w:rsid w:val="00A46E96"/>
    <w:rsid w:val="00A46FB7"/>
    <w:rsid w:val="00A47651"/>
    <w:rsid w:val="00A47CE9"/>
    <w:rsid w:val="00A47CF5"/>
    <w:rsid w:val="00A47FF7"/>
    <w:rsid w:val="00A50151"/>
    <w:rsid w:val="00A50C0A"/>
    <w:rsid w:val="00A50D2F"/>
    <w:rsid w:val="00A50DC9"/>
    <w:rsid w:val="00A5118D"/>
    <w:rsid w:val="00A51479"/>
    <w:rsid w:val="00A51B50"/>
    <w:rsid w:val="00A52005"/>
    <w:rsid w:val="00A523E4"/>
    <w:rsid w:val="00A53349"/>
    <w:rsid w:val="00A5353F"/>
    <w:rsid w:val="00A53787"/>
    <w:rsid w:val="00A53B53"/>
    <w:rsid w:val="00A542BA"/>
    <w:rsid w:val="00A54E9D"/>
    <w:rsid w:val="00A554BF"/>
    <w:rsid w:val="00A55A1D"/>
    <w:rsid w:val="00A55AE0"/>
    <w:rsid w:val="00A56073"/>
    <w:rsid w:val="00A56434"/>
    <w:rsid w:val="00A568C1"/>
    <w:rsid w:val="00A56ED6"/>
    <w:rsid w:val="00A56EDF"/>
    <w:rsid w:val="00A56F13"/>
    <w:rsid w:val="00A570AD"/>
    <w:rsid w:val="00A5755D"/>
    <w:rsid w:val="00A5767D"/>
    <w:rsid w:val="00A577A5"/>
    <w:rsid w:val="00A5793E"/>
    <w:rsid w:val="00A579E7"/>
    <w:rsid w:val="00A602EC"/>
    <w:rsid w:val="00A607AE"/>
    <w:rsid w:val="00A60BF3"/>
    <w:rsid w:val="00A618D3"/>
    <w:rsid w:val="00A61916"/>
    <w:rsid w:val="00A620A3"/>
    <w:rsid w:val="00A6275A"/>
    <w:rsid w:val="00A62F8A"/>
    <w:rsid w:val="00A63353"/>
    <w:rsid w:val="00A63797"/>
    <w:rsid w:val="00A63EA8"/>
    <w:rsid w:val="00A64691"/>
    <w:rsid w:val="00A646F5"/>
    <w:rsid w:val="00A65132"/>
    <w:rsid w:val="00A653FE"/>
    <w:rsid w:val="00A65E96"/>
    <w:rsid w:val="00A6603D"/>
    <w:rsid w:val="00A6628F"/>
    <w:rsid w:val="00A66B71"/>
    <w:rsid w:val="00A6702A"/>
    <w:rsid w:val="00A6739E"/>
    <w:rsid w:val="00A67D21"/>
    <w:rsid w:val="00A708E4"/>
    <w:rsid w:val="00A70A0F"/>
    <w:rsid w:val="00A71B6C"/>
    <w:rsid w:val="00A7205B"/>
    <w:rsid w:val="00A721E2"/>
    <w:rsid w:val="00A7222F"/>
    <w:rsid w:val="00A7223B"/>
    <w:rsid w:val="00A72443"/>
    <w:rsid w:val="00A72E38"/>
    <w:rsid w:val="00A73EE5"/>
    <w:rsid w:val="00A74714"/>
    <w:rsid w:val="00A75E26"/>
    <w:rsid w:val="00A7612F"/>
    <w:rsid w:val="00A768B9"/>
    <w:rsid w:val="00A76CFA"/>
    <w:rsid w:val="00A76D4C"/>
    <w:rsid w:val="00A76F84"/>
    <w:rsid w:val="00A7705A"/>
    <w:rsid w:val="00A772A5"/>
    <w:rsid w:val="00A806C5"/>
    <w:rsid w:val="00A807BF"/>
    <w:rsid w:val="00A8198D"/>
    <w:rsid w:val="00A82001"/>
    <w:rsid w:val="00A82818"/>
    <w:rsid w:val="00A82AFB"/>
    <w:rsid w:val="00A83069"/>
    <w:rsid w:val="00A83277"/>
    <w:rsid w:val="00A83B7C"/>
    <w:rsid w:val="00A84545"/>
    <w:rsid w:val="00A84586"/>
    <w:rsid w:val="00A84944"/>
    <w:rsid w:val="00A859AD"/>
    <w:rsid w:val="00A869CF"/>
    <w:rsid w:val="00A87462"/>
    <w:rsid w:val="00A8769D"/>
    <w:rsid w:val="00A87766"/>
    <w:rsid w:val="00A87AA7"/>
    <w:rsid w:val="00A87C42"/>
    <w:rsid w:val="00A9183D"/>
    <w:rsid w:val="00A91AC7"/>
    <w:rsid w:val="00A92292"/>
    <w:rsid w:val="00A92683"/>
    <w:rsid w:val="00A926C6"/>
    <w:rsid w:val="00A935E6"/>
    <w:rsid w:val="00A9361B"/>
    <w:rsid w:val="00A94688"/>
    <w:rsid w:val="00A95360"/>
    <w:rsid w:val="00A9549E"/>
    <w:rsid w:val="00A9604D"/>
    <w:rsid w:val="00A96564"/>
    <w:rsid w:val="00A9698E"/>
    <w:rsid w:val="00A96A4F"/>
    <w:rsid w:val="00A96BF8"/>
    <w:rsid w:val="00A96CF6"/>
    <w:rsid w:val="00A97193"/>
    <w:rsid w:val="00A972E0"/>
    <w:rsid w:val="00A97EFA"/>
    <w:rsid w:val="00AA03EC"/>
    <w:rsid w:val="00AA0834"/>
    <w:rsid w:val="00AA0AB3"/>
    <w:rsid w:val="00AA0BD2"/>
    <w:rsid w:val="00AA0DDF"/>
    <w:rsid w:val="00AA10E8"/>
    <w:rsid w:val="00AA15B3"/>
    <w:rsid w:val="00AA1F7D"/>
    <w:rsid w:val="00AA21BA"/>
    <w:rsid w:val="00AA23DF"/>
    <w:rsid w:val="00AA2F47"/>
    <w:rsid w:val="00AA2F9B"/>
    <w:rsid w:val="00AA3193"/>
    <w:rsid w:val="00AA3B2B"/>
    <w:rsid w:val="00AA3C9A"/>
    <w:rsid w:val="00AA4237"/>
    <w:rsid w:val="00AA4546"/>
    <w:rsid w:val="00AA4747"/>
    <w:rsid w:val="00AA4959"/>
    <w:rsid w:val="00AA4D8F"/>
    <w:rsid w:val="00AA4FF2"/>
    <w:rsid w:val="00AA5863"/>
    <w:rsid w:val="00AA61F7"/>
    <w:rsid w:val="00AA634D"/>
    <w:rsid w:val="00AA6E53"/>
    <w:rsid w:val="00AA6E8C"/>
    <w:rsid w:val="00AA6FA5"/>
    <w:rsid w:val="00AB02D5"/>
    <w:rsid w:val="00AB0D01"/>
    <w:rsid w:val="00AB102D"/>
    <w:rsid w:val="00AB12C3"/>
    <w:rsid w:val="00AB12C4"/>
    <w:rsid w:val="00AB1439"/>
    <w:rsid w:val="00AB1A44"/>
    <w:rsid w:val="00AB1E0E"/>
    <w:rsid w:val="00AB2382"/>
    <w:rsid w:val="00AB25F3"/>
    <w:rsid w:val="00AB272E"/>
    <w:rsid w:val="00AB3324"/>
    <w:rsid w:val="00AB35D7"/>
    <w:rsid w:val="00AB48C8"/>
    <w:rsid w:val="00AB4E03"/>
    <w:rsid w:val="00AB5625"/>
    <w:rsid w:val="00AB5DED"/>
    <w:rsid w:val="00AB5F50"/>
    <w:rsid w:val="00AB6093"/>
    <w:rsid w:val="00AB60F4"/>
    <w:rsid w:val="00AB6771"/>
    <w:rsid w:val="00AB7F9F"/>
    <w:rsid w:val="00AC064D"/>
    <w:rsid w:val="00AC06DE"/>
    <w:rsid w:val="00AC0E38"/>
    <w:rsid w:val="00AC1476"/>
    <w:rsid w:val="00AC14E6"/>
    <w:rsid w:val="00AC2160"/>
    <w:rsid w:val="00AC2649"/>
    <w:rsid w:val="00AC26C8"/>
    <w:rsid w:val="00AC2828"/>
    <w:rsid w:val="00AC28D7"/>
    <w:rsid w:val="00AC2B5A"/>
    <w:rsid w:val="00AC4E4A"/>
    <w:rsid w:val="00AC51C1"/>
    <w:rsid w:val="00AC596E"/>
    <w:rsid w:val="00AC5D6A"/>
    <w:rsid w:val="00AC785D"/>
    <w:rsid w:val="00AC7920"/>
    <w:rsid w:val="00AC7FD5"/>
    <w:rsid w:val="00AD01A9"/>
    <w:rsid w:val="00AD05F3"/>
    <w:rsid w:val="00AD0AC3"/>
    <w:rsid w:val="00AD0EFE"/>
    <w:rsid w:val="00AD1206"/>
    <w:rsid w:val="00AD2026"/>
    <w:rsid w:val="00AD3D56"/>
    <w:rsid w:val="00AD4418"/>
    <w:rsid w:val="00AD479A"/>
    <w:rsid w:val="00AD4EBE"/>
    <w:rsid w:val="00AD52B6"/>
    <w:rsid w:val="00AD5709"/>
    <w:rsid w:val="00AD58E7"/>
    <w:rsid w:val="00AD5B6F"/>
    <w:rsid w:val="00AD5C1B"/>
    <w:rsid w:val="00AD6689"/>
    <w:rsid w:val="00AD66F7"/>
    <w:rsid w:val="00AD69AC"/>
    <w:rsid w:val="00AD6A8B"/>
    <w:rsid w:val="00AD6B35"/>
    <w:rsid w:val="00AD79DA"/>
    <w:rsid w:val="00AE02D2"/>
    <w:rsid w:val="00AE03B1"/>
    <w:rsid w:val="00AE03B6"/>
    <w:rsid w:val="00AE1280"/>
    <w:rsid w:val="00AE3187"/>
    <w:rsid w:val="00AE38B2"/>
    <w:rsid w:val="00AE3904"/>
    <w:rsid w:val="00AE3986"/>
    <w:rsid w:val="00AE3A28"/>
    <w:rsid w:val="00AE3D84"/>
    <w:rsid w:val="00AE4418"/>
    <w:rsid w:val="00AE4466"/>
    <w:rsid w:val="00AE46C2"/>
    <w:rsid w:val="00AE4AF9"/>
    <w:rsid w:val="00AE4CBB"/>
    <w:rsid w:val="00AE53F3"/>
    <w:rsid w:val="00AE660A"/>
    <w:rsid w:val="00AE6D9E"/>
    <w:rsid w:val="00AE6F7B"/>
    <w:rsid w:val="00AE7328"/>
    <w:rsid w:val="00AF00D1"/>
    <w:rsid w:val="00AF049F"/>
    <w:rsid w:val="00AF0726"/>
    <w:rsid w:val="00AF0C4D"/>
    <w:rsid w:val="00AF15C9"/>
    <w:rsid w:val="00AF1B28"/>
    <w:rsid w:val="00AF203B"/>
    <w:rsid w:val="00AF20F0"/>
    <w:rsid w:val="00AF274D"/>
    <w:rsid w:val="00AF2E95"/>
    <w:rsid w:val="00AF3723"/>
    <w:rsid w:val="00AF3B13"/>
    <w:rsid w:val="00AF4218"/>
    <w:rsid w:val="00AF48DD"/>
    <w:rsid w:val="00AF5038"/>
    <w:rsid w:val="00AF57EC"/>
    <w:rsid w:val="00AF5AD1"/>
    <w:rsid w:val="00AF5F14"/>
    <w:rsid w:val="00AF616A"/>
    <w:rsid w:val="00AF652E"/>
    <w:rsid w:val="00AF6A83"/>
    <w:rsid w:val="00AF7508"/>
    <w:rsid w:val="00AF7A8C"/>
    <w:rsid w:val="00AF7F62"/>
    <w:rsid w:val="00B0097E"/>
    <w:rsid w:val="00B00F00"/>
    <w:rsid w:val="00B02E22"/>
    <w:rsid w:val="00B038FC"/>
    <w:rsid w:val="00B047A8"/>
    <w:rsid w:val="00B04A53"/>
    <w:rsid w:val="00B0599A"/>
    <w:rsid w:val="00B05A78"/>
    <w:rsid w:val="00B05F19"/>
    <w:rsid w:val="00B06085"/>
    <w:rsid w:val="00B062A2"/>
    <w:rsid w:val="00B062BC"/>
    <w:rsid w:val="00B064D3"/>
    <w:rsid w:val="00B06798"/>
    <w:rsid w:val="00B077E0"/>
    <w:rsid w:val="00B07879"/>
    <w:rsid w:val="00B0787A"/>
    <w:rsid w:val="00B078C2"/>
    <w:rsid w:val="00B07CE6"/>
    <w:rsid w:val="00B102B2"/>
    <w:rsid w:val="00B10707"/>
    <w:rsid w:val="00B1093B"/>
    <w:rsid w:val="00B109A1"/>
    <w:rsid w:val="00B10E8A"/>
    <w:rsid w:val="00B10EE0"/>
    <w:rsid w:val="00B1101B"/>
    <w:rsid w:val="00B11B9A"/>
    <w:rsid w:val="00B11CE0"/>
    <w:rsid w:val="00B127A9"/>
    <w:rsid w:val="00B12856"/>
    <w:rsid w:val="00B12D89"/>
    <w:rsid w:val="00B13159"/>
    <w:rsid w:val="00B13706"/>
    <w:rsid w:val="00B13806"/>
    <w:rsid w:val="00B13844"/>
    <w:rsid w:val="00B13B4A"/>
    <w:rsid w:val="00B149F8"/>
    <w:rsid w:val="00B14BE2"/>
    <w:rsid w:val="00B14D0C"/>
    <w:rsid w:val="00B1520A"/>
    <w:rsid w:val="00B1532D"/>
    <w:rsid w:val="00B15A0F"/>
    <w:rsid w:val="00B15E2A"/>
    <w:rsid w:val="00B1607C"/>
    <w:rsid w:val="00B165C0"/>
    <w:rsid w:val="00B16B2F"/>
    <w:rsid w:val="00B17437"/>
    <w:rsid w:val="00B17568"/>
    <w:rsid w:val="00B20208"/>
    <w:rsid w:val="00B206B3"/>
    <w:rsid w:val="00B207A9"/>
    <w:rsid w:val="00B209C8"/>
    <w:rsid w:val="00B20FDC"/>
    <w:rsid w:val="00B212A3"/>
    <w:rsid w:val="00B21300"/>
    <w:rsid w:val="00B21D4D"/>
    <w:rsid w:val="00B23419"/>
    <w:rsid w:val="00B23AA0"/>
    <w:rsid w:val="00B2447C"/>
    <w:rsid w:val="00B249FD"/>
    <w:rsid w:val="00B24D62"/>
    <w:rsid w:val="00B2568A"/>
    <w:rsid w:val="00B25807"/>
    <w:rsid w:val="00B25A7A"/>
    <w:rsid w:val="00B25DDE"/>
    <w:rsid w:val="00B26092"/>
    <w:rsid w:val="00B26554"/>
    <w:rsid w:val="00B26E37"/>
    <w:rsid w:val="00B26F8C"/>
    <w:rsid w:val="00B27FF0"/>
    <w:rsid w:val="00B30105"/>
    <w:rsid w:val="00B301A3"/>
    <w:rsid w:val="00B31662"/>
    <w:rsid w:val="00B31D63"/>
    <w:rsid w:val="00B33EE4"/>
    <w:rsid w:val="00B3452D"/>
    <w:rsid w:val="00B34FCD"/>
    <w:rsid w:val="00B35973"/>
    <w:rsid w:val="00B35B97"/>
    <w:rsid w:val="00B362F6"/>
    <w:rsid w:val="00B36373"/>
    <w:rsid w:val="00B36479"/>
    <w:rsid w:val="00B367D9"/>
    <w:rsid w:val="00B36A49"/>
    <w:rsid w:val="00B37A66"/>
    <w:rsid w:val="00B37E58"/>
    <w:rsid w:val="00B40B82"/>
    <w:rsid w:val="00B40F43"/>
    <w:rsid w:val="00B40FF5"/>
    <w:rsid w:val="00B41C26"/>
    <w:rsid w:val="00B42E29"/>
    <w:rsid w:val="00B432C1"/>
    <w:rsid w:val="00B4349B"/>
    <w:rsid w:val="00B442F1"/>
    <w:rsid w:val="00B44330"/>
    <w:rsid w:val="00B44380"/>
    <w:rsid w:val="00B445DC"/>
    <w:rsid w:val="00B4489F"/>
    <w:rsid w:val="00B452AF"/>
    <w:rsid w:val="00B456BB"/>
    <w:rsid w:val="00B457C3"/>
    <w:rsid w:val="00B45926"/>
    <w:rsid w:val="00B45AAF"/>
    <w:rsid w:val="00B45F55"/>
    <w:rsid w:val="00B468E7"/>
    <w:rsid w:val="00B469F2"/>
    <w:rsid w:val="00B46CC0"/>
    <w:rsid w:val="00B476D5"/>
    <w:rsid w:val="00B476E6"/>
    <w:rsid w:val="00B47894"/>
    <w:rsid w:val="00B47FD4"/>
    <w:rsid w:val="00B5051A"/>
    <w:rsid w:val="00B508BE"/>
    <w:rsid w:val="00B50C15"/>
    <w:rsid w:val="00B51222"/>
    <w:rsid w:val="00B525E4"/>
    <w:rsid w:val="00B52C35"/>
    <w:rsid w:val="00B53107"/>
    <w:rsid w:val="00B538B3"/>
    <w:rsid w:val="00B5430F"/>
    <w:rsid w:val="00B54427"/>
    <w:rsid w:val="00B54549"/>
    <w:rsid w:val="00B54619"/>
    <w:rsid w:val="00B5541A"/>
    <w:rsid w:val="00B55771"/>
    <w:rsid w:val="00B55CEF"/>
    <w:rsid w:val="00B55F3D"/>
    <w:rsid w:val="00B56121"/>
    <w:rsid w:val="00B5667C"/>
    <w:rsid w:val="00B56E23"/>
    <w:rsid w:val="00B56E38"/>
    <w:rsid w:val="00B577F6"/>
    <w:rsid w:val="00B60596"/>
    <w:rsid w:val="00B60B7E"/>
    <w:rsid w:val="00B60D55"/>
    <w:rsid w:val="00B6142A"/>
    <w:rsid w:val="00B61ADF"/>
    <w:rsid w:val="00B61C59"/>
    <w:rsid w:val="00B621B2"/>
    <w:rsid w:val="00B62512"/>
    <w:rsid w:val="00B62781"/>
    <w:rsid w:val="00B62D42"/>
    <w:rsid w:val="00B63411"/>
    <w:rsid w:val="00B63889"/>
    <w:rsid w:val="00B63C20"/>
    <w:rsid w:val="00B64896"/>
    <w:rsid w:val="00B65D97"/>
    <w:rsid w:val="00B66518"/>
    <w:rsid w:val="00B66E07"/>
    <w:rsid w:val="00B670B9"/>
    <w:rsid w:val="00B67211"/>
    <w:rsid w:val="00B67669"/>
    <w:rsid w:val="00B70EEF"/>
    <w:rsid w:val="00B7125B"/>
    <w:rsid w:val="00B71A87"/>
    <w:rsid w:val="00B72BE9"/>
    <w:rsid w:val="00B72EB9"/>
    <w:rsid w:val="00B72F62"/>
    <w:rsid w:val="00B73BF4"/>
    <w:rsid w:val="00B74DC2"/>
    <w:rsid w:val="00B75930"/>
    <w:rsid w:val="00B76893"/>
    <w:rsid w:val="00B76AC4"/>
    <w:rsid w:val="00B77420"/>
    <w:rsid w:val="00B77BA5"/>
    <w:rsid w:val="00B80F23"/>
    <w:rsid w:val="00B81022"/>
    <w:rsid w:val="00B8109A"/>
    <w:rsid w:val="00B82DA9"/>
    <w:rsid w:val="00B834DF"/>
    <w:rsid w:val="00B838BB"/>
    <w:rsid w:val="00B839C2"/>
    <w:rsid w:val="00B846E0"/>
    <w:rsid w:val="00B84A43"/>
    <w:rsid w:val="00B84D42"/>
    <w:rsid w:val="00B84D69"/>
    <w:rsid w:val="00B8567D"/>
    <w:rsid w:val="00B8596F"/>
    <w:rsid w:val="00B860ED"/>
    <w:rsid w:val="00B86187"/>
    <w:rsid w:val="00B865E3"/>
    <w:rsid w:val="00B86846"/>
    <w:rsid w:val="00B86B84"/>
    <w:rsid w:val="00B874AC"/>
    <w:rsid w:val="00B87911"/>
    <w:rsid w:val="00B87A17"/>
    <w:rsid w:val="00B90E2B"/>
    <w:rsid w:val="00B90E5D"/>
    <w:rsid w:val="00B91087"/>
    <w:rsid w:val="00B91F91"/>
    <w:rsid w:val="00B922E3"/>
    <w:rsid w:val="00B9259C"/>
    <w:rsid w:val="00B92EF1"/>
    <w:rsid w:val="00B94AC6"/>
    <w:rsid w:val="00B94BC9"/>
    <w:rsid w:val="00B94D3B"/>
    <w:rsid w:val="00B957B9"/>
    <w:rsid w:val="00B95C19"/>
    <w:rsid w:val="00B95C47"/>
    <w:rsid w:val="00B964F5"/>
    <w:rsid w:val="00B9736D"/>
    <w:rsid w:val="00B97A60"/>
    <w:rsid w:val="00B97EE1"/>
    <w:rsid w:val="00BA0387"/>
    <w:rsid w:val="00BA04A7"/>
    <w:rsid w:val="00BA0595"/>
    <w:rsid w:val="00BA0604"/>
    <w:rsid w:val="00BA0DDB"/>
    <w:rsid w:val="00BA1680"/>
    <w:rsid w:val="00BA1A11"/>
    <w:rsid w:val="00BA1DC8"/>
    <w:rsid w:val="00BA4378"/>
    <w:rsid w:val="00BA468E"/>
    <w:rsid w:val="00BA5DA3"/>
    <w:rsid w:val="00BA5F61"/>
    <w:rsid w:val="00BA6C6A"/>
    <w:rsid w:val="00BA7328"/>
    <w:rsid w:val="00BA7779"/>
    <w:rsid w:val="00BB0065"/>
    <w:rsid w:val="00BB0707"/>
    <w:rsid w:val="00BB0BF3"/>
    <w:rsid w:val="00BB0F1A"/>
    <w:rsid w:val="00BB0F41"/>
    <w:rsid w:val="00BB178C"/>
    <w:rsid w:val="00BB17D6"/>
    <w:rsid w:val="00BB1FA5"/>
    <w:rsid w:val="00BB1FDF"/>
    <w:rsid w:val="00BB22F4"/>
    <w:rsid w:val="00BB2FBE"/>
    <w:rsid w:val="00BB325E"/>
    <w:rsid w:val="00BB3BE4"/>
    <w:rsid w:val="00BB4215"/>
    <w:rsid w:val="00BB43A1"/>
    <w:rsid w:val="00BB497E"/>
    <w:rsid w:val="00BB4BA7"/>
    <w:rsid w:val="00BB5B6A"/>
    <w:rsid w:val="00BB5C94"/>
    <w:rsid w:val="00BB6AC6"/>
    <w:rsid w:val="00BB6B10"/>
    <w:rsid w:val="00BB6DFC"/>
    <w:rsid w:val="00BC0EC4"/>
    <w:rsid w:val="00BC1342"/>
    <w:rsid w:val="00BC134B"/>
    <w:rsid w:val="00BC14EE"/>
    <w:rsid w:val="00BC1D23"/>
    <w:rsid w:val="00BC1EAB"/>
    <w:rsid w:val="00BC217C"/>
    <w:rsid w:val="00BC2585"/>
    <w:rsid w:val="00BC28F4"/>
    <w:rsid w:val="00BC2B1C"/>
    <w:rsid w:val="00BC39E7"/>
    <w:rsid w:val="00BC40FD"/>
    <w:rsid w:val="00BC46B1"/>
    <w:rsid w:val="00BC4AF0"/>
    <w:rsid w:val="00BC5686"/>
    <w:rsid w:val="00BC5EEB"/>
    <w:rsid w:val="00BC65AE"/>
    <w:rsid w:val="00BC66BC"/>
    <w:rsid w:val="00BC680B"/>
    <w:rsid w:val="00BC6C51"/>
    <w:rsid w:val="00BC6D06"/>
    <w:rsid w:val="00BC759D"/>
    <w:rsid w:val="00BC75ED"/>
    <w:rsid w:val="00BC7AEE"/>
    <w:rsid w:val="00BC7D8E"/>
    <w:rsid w:val="00BD0283"/>
    <w:rsid w:val="00BD0966"/>
    <w:rsid w:val="00BD0980"/>
    <w:rsid w:val="00BD10B5"/>
    <w:rsid w:val="00BD155E"/>
    <w:rsid w:val="00BD1640"/>
    <w:rsid w:val="00BD1C8C"/>
    <w:rsid w:val="00BD1CFD"/>
    <w:rsid w:val="00BD2264"/>
    <w:rsid w:val="00BD232F"/>
    <w:rsid w:val="00BD26A1"/>
    <w:rsid w:val="00BD4490"/>
    <w:rsid w:val="00BD4E4A"/>
    <w:rsid w:val="00BD4FCF"/>
    <w:rsid w:val="00BD5153"/>
    <w:rsid w:val="00BD5462"/>
    <w:rsid w:val="00BD5464"/>
    <w:rsid w:val="00BD561D"/>
    <w:rsid w:val="00BD59A0"/>
    <w:rsid w:val="00BD6104"/>
    <w:rsid w:val="00BD6144"/>
    <w:rsid w:val="00BD6504"/>
    <w:rsid w:val="00BD65A0"/>
    <w:rsid w:val="00BD6D98"/>
    <w:rsid w:val="00BD7975"/>
    <w:rsid w:val="00BD798E"/>
    <w:rsid w:val="00BD7F92"/>
    <w:rsid w:val="00BE0C2D"/>
    <w:rsid w:val="00BE1123"/>
    <w:rsid w:val="00BE173D"/>
    <w:rsid w:val="00BE2381"/>
    <w:rsid w:val="00BE262E"/>
    <w:rsid w:val="00BE2F47"/>
    <w:rsid w:val="00BE310E"/>
    <w:rsid w:val="00BE32EB"/>
    <w:rsid w:val="00BE3E21"/>
    <w:rsid w:val="00BE4267"/>
    <w:rsid w:val="00BE4318"/>
    <w:rsid w:val="00BE43CF"/>
    <w:rsid w:val="00BE480A"/>
    <w:rsid w:val="00BE4942"/>
    <w:rsid w:val="00BE51B6"/>
    <w:rsid w:val="00BE552C"/>
    <w:rsid w:val="00BE607A"/>
    <w:rsid w:val="00BE663B"/>
    <w:rsid w:val="00BE68FA"/>
    <w:rsid w:val="00BE724E"/>
    <w:rsid w:val="00BE73DD"/>
    <w:rsid w:val="00BE7547"/>
    <w:rsid w:val="00BE7C82"/>
    <w:rsid w:val="00BF126E"/>
    <w:rsid w:val="00BF1D24"/>
    <w:rsid w:val="00BF2389"/>
    <w:rsid w:val="00BF26A3"/>
    <w:rsid w:val="00BF2966"/>
    <w:rsid w:val="00BF2C61"/>
    <w:rsid w:val="00BF36B9"/>
    <w:rsid w:val="00BF4321"/>
    <w:rsid w:val="00BF44BF"/>
    <w:rsid w:val="00BF5322"/>
    <w:rsid w:val="00BF56AD"/>
    <w:rsid w:val="00BF5C0A"/>
    <w:rsid w:val="00BF5C8C"/>
    <w:rsid w:val="00BF5D75"/>
    <w:rsid w:val="00BF62E4"/>
    <w:rsid w:val="00BF6C2E"/>
    <w:rsid w:val="00BF7602"/>
    <w:rsid w:val="00C00DE8"/>
    <w:rsid w:val="00C00E32"/>
    <w:rsid w:val="00C00E41"/>
    <w:rsid w:val="00C0103A"/>
    <w:rsid w:val="00C01193"/>
    <w:rsid w:val="00C01EE9"/>
    <w:rsid w:val="00C021F8"/>
    <w:rsid w:val="00C027B6"/>
    <w:rsid w:val="00C02AD6"/>
    <w:rsid w:val="00C02F74"/>
    <w:rsid w:val="00C039CA"/>
    <w:rsid w:val="00C03C2F"/>
    <w:rsid w:val="00C04068"/>
    <w:rsid w:val="00C041CA"/>
    <w:rsid w:val="00C0462C"/>
    <w:rsid w:val="00C04E86"/>
    <w:rsid w:val="00C05288"/>
    <w:rsid w:val="00C05934"/>
    <w:rsid w:val="00C05E0F"/>
    <w:rsid w:val="00C05E6B"/>
    <w:rsid w:val="00C05FF6"/>
    <w:rsid w:val="00C06AF1"/>
    <w:rsid w:val="00C06DC4"/>
    <w:rsid w:val="00C073F0"/>
    <w:rsid w:val="00C07AAB"/>
    <w:rsid w:val="00C07D81"/>
    <w:rsid w:val="00C1065F"/>
    <w:rsid w:val="00C10A0C"/>
    <w:rsid w:val="00C10ABF"/>
    <w:rsid w:val="00C10B1F"/>
    <w:rsid w:val="00C10F70"/>
    <w:rsid w:val="00C1106A"/>
    <w:rsid w:val="00C113E6"/>
    <w:rsid w:val="00C11AF8"/>
    <w:rsid w:val="00C11DA1"/>
    <w:rsid w:val="00C12329"/>
    <w:rsid w:val="00C1285C"/>
    <w:rsid w:val="00C12B33"/>
    <w:rsid w:val="00C12C32"/>
    <w:rsid w:val="00C13006"/>
    <w:rsid w:val="00C1383E"/>
    <w:rsid w:val="00C1474A"/>
    <w:rsid w:val="00C15405"/>
    <w:rsid w:val="00C15683"/>
    <w:rsid w:val="00C15B92"/>
    <w:rsid w:val="00C16414"/>
    <w:rsid w:val="00C16902"/>
    <w:rsid w:val="00C16D13"/>
    <w:rsid w:val="00C17078"/>
    <w:rsid w:val="00C176E9"/>
    <w:rsid w:val="00C17F0E"/>
    <w:rsid w:val="00C20041"/>
    <w:rsid w:val="00C2014E"/>
    <w:rsid w:val="00C2062E"/>
    <w:rsid w:val="00C20B00"/>
    <w:rsid w:val="00C21041"/>
    <w:rsid w:val="00C216EA"/>
    <w:rsid w:val="00C217AF"/>
    <w:rsid w:val="00C21BD0"/>
    <w:rsid w:val="00C21DC3"/>
    <w:rsid w:val="00C22A04"/>
    <w:rsid w:val="00C22DC6"/>
    <w:rsid w:val="00C23857"/>
    <w:rsid w:val="00C24009"/>
    <w:rsid w:val="00C240A4"/>
    <w:rsid w:val="00C241A9"/>
    <w:rsid w:val="00C246AB"/>
    <w:rsid w:val="00C247D8"/>
    <w:rsid w:val="00C25BD3"/>
    <w:rsid w:val="00C26597"/>
    <w:rsid w:val="00C266DE"/>
    <w:rsid w:val="00C269BD"/>
    <w:rsid w:val="00C274D2"/>
    <w:rsid w:val="00C30236"/>
    <w:rsid w:val="00C302EC"/>
    <w:rsid w:val="00C304EE"/>
    <w:rsid w:val="00C308BA"/>
    <w:rsid w:val="00C30C55"/>
    <w:rsid w:val="00C31557"/>
    <w:rsid w:val="00C3203F"/>
    <w:rsid w:val="00C3226A"/>
    <w:rsid w:val="00C33364"/>
    <w:rsid w:val="00C3372A"/>
    <w:rsid w:val="00C33BB3"/>
    <w:rsid w:val="00C3425C"/>
    <w:rsid w:val="00C34935"/>
    <w:rsid w:val="00C34C26"/>
    <w:rsid w:val="00C34E3C"/>
    <w:rsid w:val="00C36579"/>
    <w:rsid w:val="00C36E7B"/>
    <w:rsid w:val="00C37E91"/>
    <w:rsid w:val="00C37EA7"/>
    <w:rsid w:val="00C37ECE"/>
    <w:rsid w:val="00C37FDB"/>
    <w:rsid w:val="00C4044B"/>
    <w:rsid w:val="00C412B4"/>
    <w:rsid w:val="00C41B16"/>
    <w:rsid w:val="00C41BDF"/>
    <w:rsid w:val="00C41E79"/>
    <w:rsid w:val="00C42904"/>
    <w:rsid w:val="00C42DAC"/>
    <w:rsid w:val="00C447DB"/>
    <w:rsid w:val="00C44CB3"/>
    <w:rsid w:val="00C4551D"/>
    <w:rsid w:val="00C45544"/>
    <w:rsid w:val="00C45832"/>
    <w:rsid w:val="00C45FBF"/>
    <w:rsid w:val="00C468AF"/>
    <w:rsid w:val="00C4705D"/>
    <w:rsid w:val="00C473B2"/>
    <w:rsid w:val="00C474B8"/>
    <w:rsid w:val="00C474EB"/>
    <w:rsid w:val="00C4779E"/>
    <w:rsid w:val="00C47E51"/>
    <w:rsid w:val="00C50149"/>
    <w:rsid w:val="00C50638"/>
    <w:rsid w:val="00C50BDF"/>
    <w:rsid w:val="00C50D53"/>
    <w:rsid w:val="00C51E09"/>
    <w:rsid w:val="00C51EAC"/>
    <w:rsid w:val="00C5236C"/>
    <w:rsid w:val="00C529E8"/>
    <w:rsid w:val="00C52BE2"/>
    <w:rsid w:val="00C52DF7"/>
    <w:rsid w:val="00C537AB"/>
    <w:rsid w:val="00C53931"/>
    <w:rsid w:val="00C53966"/>
    <w:rsid w:val="00C53CDC"/>
    <w:rsid w:val="00C53E3D"/>
    <w:rsid w:val="00C55712"/>
    <w:rsid w:val="00C55980"/>
    <w:rsid w:val="00C559BD"/>
    <w:rsid w:val="00C564D3"/>
    <w:rsid w:val="00C56A0A"/>
    <w:rsid w:val="00C56B01"/>
    <w:rsid w:val="00C56BE6"/>
    <w:rsid w:val="00C571CB"/>
    <w:rsid w:val="00C575CA"/>
    <w:rsid w:val="00C60075"/>
    <w:rsid w:val="00C607AD"/>
    <w:rsid w:val="00C6094D"/>
    <w:rsid w:val="00C60CBC"/>
    <w:rsid w:val="00C61ECA"/>
    <w:rsid w:val="00C62B25"/>
    <w:rsid w:val="00C633D7"/>
    <w:rsid w:val="00C63551"/>
    <w:rsid w:val="00C63901"/>
    <w:rsid w:val="00C639BA"/>
    <w:rsid w:val="00C643A6"/>
    <w:rsid w:val="00C6457F"/>
    <w:rsid w:val="00C64B52"/>
    <w:rsid w:val="00C656CC"/>
    <w:rsid w:val="00C657EF"/>
    <w:rsid w:val="00C6608C"/>
    <w:rsid w:val="00C66106"/>
    <w:rsid w:val="00C66539"/>
    <w:rsid w:val="00C66BAF"/>
    <w:rsid w:val="00C6744E"/>
    <w:rsid w:val="00C67895"/>
    <w:rsid w:val="00C67BBC"/>
    <w:rsid w:val="00C707F0"/>
    <w:rsid w:val="00C70867"/>
    <w:rsid w:val="00C71075"/>
    <w:rsid w:val="00C72BF5"/>
    <w:rsid w:val="00C72E6E"/>
    <w:rsid w:val="00C72FE7"/>
    <w:rsid w:val="00C73170"/>
    <w:rsid w:val="00C73443"/>
    <w:rsid w:val="00C7349C"/>
    <w:rsid w:val="00C74AAA"/>
    <w:rsid w:val="00C74C9A"/>
    <w:rsid w:val="00C750BC"/>
    <w:rsid w:val="00C75163"/>
    <w:rsid w:val="00C7573A"/>
    <w:rsid w:val="00C75A87"/>
    <w:rsid w:val="00C766EA"/>
    <w:rsid w:val="00C76AF3"/>
    <w:rsid w:val="00C7725B"/>
    <w:rsid w:val="00C773B8"/>
    <w:rsid w:val="00C77668"/>
    <w:rsid w:val="00C77A5C"/>
    <w:rsid w:val="00C8017A"/>
    <w:rsid w:val="00C80209"/>
    <w:rsid w:val="00C80E4D"/>
    <w:rsid w:val="00C8209C"/>
    <w:rsid w:val="00C8260A"/>
    <w:rsid w:val="00C826A5"/>
    <w:rsid w:val="00C82A79"/>
    <w:rsid w:val="00C83F9C"/>
    <w:rsid w:val="00C84E6B"/>
    <w:rsid w:val="00C8622E"/>
    <w:rsid w:val="00C8627A"/>
    <w:rsid w:val="00C865FD"/>
    <w:rsid w:val="00C86C67"/>
    <w:rsid w:val="00C86C6C"/>
    <w:rsid w:val="00C86D64"/>
    <w:rsid w:val="00C86EE8"/>
    <w:rsid w:val="00C87592"/>
    <w:rsid w:val="00C87AE0"/>
    <w:rsid w:val="00C9051E"/>
    <w:rsid w:val="00C90B5F"/>
    <w:rsid w:val="00C90E05"/>
    <w:rsid w:val="00C90FB7"/>
    <w:rsid w:val="00C910DC"/>
    <w:rsid w:val="00C914A4"/>
    <w:rsid w:val="00C915C7"/>
    <w:rsid w:val="00C9173E"/>
    <w:rsid w:val="00C91CE1"/>
    <w:rsid w:val="00C91E20"/>
    <w:rsid w:val="00C9230D"/>
    <w:rsid w:val="00C93421"/>
    <w:rsid w:val="00C93AF2"/>
    <w:rsid w:val="00C94291"/>
    <w:rsid w:val="00C943F9"/>
    <w:rsid w:val="00C9440E"/>
    <w:rsid w:val="00C9489A"/>
    <w:rsid w:val="00C95260"/>
    <w:rsid w:val="00C9605C"/>
    <w:rsid w:val="00C96BDA"/>
    <w:rsid w:val="00C96E3A"/>
    <w:rsid w:val="00C9715C"/>
    <w:rsid w:val="00C9741B"/>
    <w:rsid w:val="00C97654"/>
    <w:rsid w:val="00CA03C5"/>
    <w:rsid w:val="00CA04D4"/>
    <w:rsid w:val="00CA0D67"/>
    <w:rsid w:val="00CA17CB"/>
    <w:rsid w:val="00CA1F44"/>
    <w:rsid w:val="00CA2663"/>
    <w:rsid w:val="00CA2A63"/>
    <w:rsid w:val="00CA3346"/>
    <w:rsid w:val="00CA33DC"/>
    <w:rsid w:val="00CA3583"/>
    <w:rsid w:val="00CA4804"/>
    <w:rsid w:val="00CA4FE4"/>
    <w:rsid w:val="00CA4FE5"/>
    <w:rsid w:val="00CA50B9"/>
    <w:rsid w:val="00CA5196"/>
    <w:rsid w:val="00CA57A9"/>
    <w:rsid w:val="00CA5D3F"/>
    <w:rsid w:val="00CA5DED"/>
    <w:rsid w:val="00CA63AB"/>
    <w:rsid w:val="00CA7957"/>
    <w:rsid w:val="00CA7C25"/>
    <w:rsid w:val="00CB009E"/>
    <w:rsid w:val="00CB12DB"/>
    <w:rsid w:val="00CB1441"/>
    <w:rsid w:val="00CB18DA"/>
    <w:rsid w:val="00CB1F84"/>
    <w:rsid w:val="00CB21AE"/>
    <w:rsid w:val="00CB247A"/>
    <w:rsid w:val="00CB2A79"/>
    <w:rsid w:val="00CB2E5D"/>
    <w:rsid w:val="00CB2E68"/>
    <w:rsid w:val="00CB30C6"/>
    <w:rsid w:val="00CB33F5"/>
    <w:rsid w:val="00CB3727"/>
    <w:rsid w:val="00CB3929"/>
    <w:rsid w:val="00CB3A5C"/>
    <w:rsid w:val="00CB3CAC"/>
    <w:rsid w:val="00CB4F24"/>
    <w:rsid w:val="00CB64D8"/>
    <w:rsid w:val="00CB6A36"/>
    <w:rsid w:val="00CB7164"/>
    <w:rsid w:val="00CB73A0"/>
    <w:rsid w:val="00CB7BAA"/>
    <w:rsid w:val="00CC179F"/>
    <w:rsid w:val="00CC1A8D"/>
    <w:rsid w:val="00CC20B7"/>
    <w:rsid w:val="00CC2B6F"/>
    <w:rsid w:val="00CC2BFE"/>
    <w:rsid w:val="00CC2C0C"/>
    <w:rsid w:val="00CC3630"/>
    <w:rsid w:val="00CC393D"/>
    <w:rsid w:val="00CC3F34"/>
    <w:rsid w:val="00CC41F2"/>
    <w:rsid w:val="00CC4CB7"/>
    <w:rsid w:val="00CC5413"/>
    <w:rsid w:val="00CC56D7"/>
    <w:rsid w:val="00CC5EDF"/>
    <w:rsid w:val="00CC6B58"/>
    <w:rsid w:val="00CC73A2"/>
    <w:rsid w:val="00CD05A4"/>
    <w:rsid w:val="00CD069D"/>
    <w:rsid w:val="00CD14FB"/>
    <w:rsid w:val="00CD1626"/>
    <w:rsid w:val="00CD1775"/>
    <w:rsid w:val="00CD1925"/>
    <w:rsid w:val="00CD195D"/>
    <w:rsid w:val="00CD19DB"/>
    <w:rsid w:val="00CD1DB9"/>
    <w:rsid w:val="00CD21A8"/>
    <w:rsid w:val="00CD23BF"/>
    <w:rsid w:val="00CD27ED"/>
    <w:rsid w:val="00CD2BBD"/>
    <w:rsid w:val="00CD2E51"/>
    <w:rsid w:val="00CD2F8B"/>
    <w:rsid w:val="00CD303B"/>
    <w:rsid w:val="00CD3E43"/>
    <w:rsid w:val="00CD4CFA"/>
    <w:rsid w:val="00CD55D6"/>
    <w:rsid w:val="00CD6054"/>
    <w:rsid w:val="00CD662B"/>
    <w:rsid w:val="00CD6B6B"/>
    <w:rsid w:val="00CD6C03"/>
    <w:rsid w:val="00CD727D"/>
    <w:rsid w:val="00CD791C"/>
    <w:rsid w:val="00CD7B1A"/>
    <w:rsid w:val="00CD7FA8"/>
    <w:rsid w:val="00CE05F6"/>
    <w:rsid w:val="00CE0913"/>
    <w:rsid w:val="00CE0EB0"/>
    <w:rsid w:val="00CE1050"/>
    <w:rsid w:val="00CE16C2"/>
    <w:rsid w:val="00CE18A8"/>
    <w:rsid w:val="00CE1988"/>
    <w:rsid w:val="00CE1A5D"/>
    <w:rsid w:val="00CE2128"/>
    <w:rsid w:val="00CE3E87"/>
    <w:rsid w:val="00CE50DB"/>
    <w:rsid w:val="00CE50E5"/>
    <w:rsid w:val="00CE545A"/>
    <w:rsid w:val="00CE55C0"/>
    <w:rsid w:val="00CE5E62"/>
    <w:rsid w:val="00CE60A7"/>
    <w:rsid w:val="00CE6189"/>
    <w:rsid w:val="00CE733A"/>
    <w:rsid w:val="00CE76CB"/>
    <w:rsid w:val="00CE7E90"/>
    <w:rsid w:val="00CF0314"/>
    <w:rsid w:val="00CF0628"/>
    <w:rsid w:val="00CF09F9"/>
    <w:rsid w:val="00CF1E70"/>
    <w:rsid w:val="00CF2544"/>
    <w:rsid w:val="00CF30A0"/>
    <w:rsid w:val="00CF3F18"/>
    <w:rsid w:val="00CF4555"/>
    <w:rsid w:val="00CF45E1"/>
    <w:rsid w:val="00CF45E3"/>
    <w:rsid w:val="00CF4763"/>
    <w:rsid w:val="00CF48D4"/>
    <w:rsid w:val="00CF5E5E"/>
    <w:rsid w:val="00CF6334"/>
    <w:rsid w:val="00CF638E"/>
    <w:rsid w:val="00CF658D"/>
    <w:rsid w:val="00CF68B6"/>
    <w:rsid w:val="00CF6CF3"/>
    <w:rsid w:val="00CF6F9F"/>
    <w:rsid w:val="00CF74D2"/>
    <w:rsid w:val="00CF795D"/>
    <w:rsid w:val="00D00905"/>
    <w:rsid w:val="00D01BC5"/>
    <w:rsid w:val="00D01CE9"/>
    <w:rsid w:val="00D01E15"/>
    <w:rsid w:val="00D021F2"/>
    <w:rsid w:val="00D023A6"/>
    <w:rsid w:val="00D02698"/>
    <w:rsid w:val="00D029BA"/>
    <w:rsid w:val="00D02FCF"/>
    <w:rsid w:val="00D03071"/>
    <w:rsid w:val="00D03C20"/>
    <w:rsid w:val="00D04192"/>
    <w:rsid w:val="00D04320"/>
    <w:rsid w:val="00D04557"/>
    <w:rsid w:val="00D046BD"/>
    <w:rsid w:val="00D05A58"/>
    <w:rsid w:val="00D05D92"/>
    <w:rsid w:val="00D0640C"/>
    <w:rsid w:val="00D064A8"/>
    <w:rsid w:val="00D06A30"/>
    <w:rsid w:val="00D06CBF"/>
    <w:rsid w:val="00D06CD2"/>
    <w:rsid w:val="00D07CA9"/>
    <w:rsid w:val="00D10475"/>
    <w:rsid w:val="00D107F8"/>
    <w:rsid w:val="00D11532"/>
    <w:rsid w:val="00D116D3"/>
    <w:rsid w:val="00D11B47"/>
    <w:rsid w:val="00D11E99"/>
    <w:rsid w:val="00D12004"/>
    <w:rsid w:val="00D1225A"/>
    <w:rsid w:val="00D12651"/>
    <w:rsid w:val="00D12723"/>
    <w:rsid w:val="00D1349F"/>
    <w:rsid w:val="00D13B5E"/>
    <w:rsid w:val="00D15248"/>
    <w:rsid w:val="00D15F3F"/>
    <w:rsid w:val="00D167A0"/>
    <w:rsid w:val="00D16DF7"/>
    <w:rsid w:val="00D173CD"/>
    <w:rsid w:val="00D20488"/>
    <w:rsid w:val="00D204C7"/>
    <w:rsid w:val="00D20A5F"/>
    <w:rsid w:val="00D21010"/>
    <w:rsid w:val="00D21238"/>
    <w:rsid w:val="00D216A3"/>
    <w:rsid w:val="00D21E24"/>
    <w:rsid w:val="00D22002"/>
    <w:rsid w:val="00D222E6"/>
    <w:rsid w:val="00D22C84"/>
    <w:rsid w:val="00D239C5"/>
    <w:rsid w:val="00D23CF1"/>
    <w:rsid w:val="00D23E09"/>
    <w:rsid w:val="00D23FE8"/>
    <w:rsid w:val="00D24C40"/>
    <w:rsid w:val="00D24CC9"/>
    <w:rsid w:val="00D24DD8"/>
    <w:rsid w:val="00D25497"/>
    <w:rsid w:val="00D25926"/>
    <w:rsid w:val="00D25B54"/>
    <w:rsid w:val="00D270AC"/>
    <w:rsid w:val="00D270EE"/>
    <w:rsid w:val="00D27331"/>
    <w:rsid w:val="00D274E1"/>
    <w:rsid w:val="00D27CF0"/>
    <w:rsid w:val="00D27D3E"/>
    <w:rsid w:val="00D30122"/>
    <w:rsid w:val="00D302A7"/>
    <w:rsid w:val="00D3090D"/>
    <w:rsid w:val="00D30ADD"/>
    <w:rsid w:val="00D30DE6"/>
    <w:rsid w:val="00D30F57"/>
    <w:rsid w:val="00D3175C"/>
    <w:rsid w:val="00D32545"/>
    <w:rsid w:val="00D32BD1"/>
    <w:rsid w:val="00D33161"/>
    <w:rsid w:val="00D33817"/>
    <w:rsid w:val="00D338E0"/>
    <w:rsid w:val="00D33EA8"/>
    <w:rsid w:val="00D3478F"/>
    <w:rsid w:val="00D34872"/>
    <w:rsid w:val="00D350CA"/>
    <w:rsid w:val="00D35391"/>
    <w:rsid w:val="00D36059"/>
    <w:rsid w:val="00D36962"/>
    <w:rsid w:val="00D37099"/>
    <w:rsid w:val="00D377DB"/>
    <w:rsid w:val="00D379C9"/>
    <w:rsid w:val="00D400A6"/>
    <w:rsid w:val="00D4077F"/>
    <w:rsid w:val="00D407A2"/>
    <w:rsid w:val="00D41634"/>
    <w:rsid w:val="00D416A6"/>
    <w:rsid w:val="00D420EC"/>
    <w:rsid w:val="00D4290A"/>
    <w:rsid w:val="00D43281"/>
    <w:rsid w:val="00D4422D"/>
    <w:rsid w:val="00D44EB8"/>
    <w:rsid w:val="00D44EF3"/>
    <w:rsid w:val="00D458E7"/>
    <w:rsid w:val="00D45BA2"/>
    <w:rsid w:val="00D45F0C"/>
    <w:rsid w:val="00D462DA"/>
    <w:rsid w:val="00D46A6F"/>
    <w:rsid w:val="00D46BEF"/>
    <w:rsid w:val="00D47506"/>
    <w:rsid w:val="00D47A62"/>
    <w:rsid w:val="00D47ECA"/>
    <w:rsid w:val="00D5052C"/>
    <w:rsid w:val="00D50F48"/>
    <w:rsid w:val="00D519E2"/>
    <w:rsid w:val="00D51A33"/>
    <w:rsid w:val="00D51BC4"/>
    <w:rsid w:val="00D520F9"/>
    <w:rsid w:val="00D5226A"/>
    <w:rsid w:val="00D52B5E"/>
    <w:rsid w:val="00D52D63"/>
    <w:rsid w:val="00D5521B"/>
    <w:rsid w:val="00D556F0"/>
    <w:rsid w:val="00D558FD"/>
    <w:rsid w:val="00D55EEA"/>
    <w:rsid w:val="00D56199"/>
    <w:rsid w:val="00D56B52"/>
    <w:rsid w:val="00D575C1"/>
    <w:rsid w:val="00D57996"/>
    <w:rsid w:val="00D57CEC"/>
    <w:rsid w:val="00D57E3F"/>
    <w:rsid w:val="00D6019A"/>
    <w:rsid w:val="00D60769"/>
    <w:rsid w:val="00D60EEA"/>
    <w:rsid w:val="00D61024"/>
    <w:rsid w:val="00D614B9"/>
    <w:rsid w:val="00D61A8E"/>
    <w:rsid w:val="00D61DEF"/>
    <w:rsid w:val="00D6233F"/>
    <w:rsid w:val="00D624BB"/>
    <w:rsid w:val="00D62B3B"/>
    <w:rsid w:val="00D633A8"/>
    <w:rsid w:val="00D63460"/>
    <w:rsid w:val="00D6367B"/>
    <w:rsid w:val="00D6384F"/>
    <w:rsid w:val="00D64256"/>
    <w:rsid w:val="00D64A60"/>
    <w:rsid w:val="00D64C48"/>
    <w:rsid w:val="00D64DEC"/>
    <w:rsid w:val="00D65AA0"/>
    <w:rsid w:val="00D66417"/>
    <w:rsid w:val="00D667AB"/>
    <w:rsid w:val="00D66BB3"/>
    <w:rsid w:val="00D67F0A"/>
    <w:rsid w:val="00D700DE"/>
    <w:rsid w:val="00D70126"/>
    <w:rsid w:val="00D70B9D"/>
    <w:rsid w:val="00D71AD4"/>
    <w:rsid w:val="00D71DD6"/>
    <w:rsid w:val="00D71F2C"/>
    <w:rsid w:val="00D72032"/>
    <w:rsid w:val="00D72149"/>
    <w:rsid w:val="00D72628"/>
    <w:rsid w:val="00D73AF1"/>
    <w:rsid w:val="00D74093"/>
    <w:rsid w:val="00D744CE"/>
    <w:rsid w:val="00D74BA8"/>
    <w:rsid w:val="00D7566C"/>
    <w:rsid w:val="00D761D2"/>
    <w:rsid w:val="00D7634E"/>
    <w:rsid w:val="00D773A4"/>
    <w:rsid w:val="00D7756A"/>
    <w:rsid w:val="00D77873"/>
    <w:rsid w:val="00D778DF"/>
    <w:rsid w:val="00D77961"/>
    <w:rsid w:val="00D77C0F"/>
    <w:rsid w:val="00D803B3"/>
    <w:rsid w:val="00D80906"/>
    <w:rsid w:val="00D80CCF"/>
    <w:rsid w:val="00D81BC4"/>
    <w:rsid w:val="00D8212B"/>
    <w:rsid w:val="00D82143"/>
    <w:rsid w:val="00D82746"/>
    <w:rsid w:val="00D827A9"/>
    <w:rsid w:val="00D8316E"/>
    <w:rsid w:val="00D8318F"/>
    <w:rsid w:val="00D83373"/>
    <w:rsid w:val="00D8343E"/>
    <w:rsid w:val="00D83A20"/>
    <w:rsid w:val="00D83DA9"/>
    <w:rsid w:val="00D8582D"/>
    <w:rsid w:val="00D85A67"/>
    <w:rsid w:val="00D86258"/>
    <w:rsid w:val="00D86887"/>
    <w:rsid w:val="00D86C81"/>
    <w:rsid w:val="00D8712E"/>
    <w:rsid w:val="00D8719E"/>
    <w:rsid w:val="00D872EE"/>
    <w:rsid w:val="00D90332"/>
    <w:rsid w:val="00D9098A"/>
    <w:rsid w:val="00D91122"/>
    <w:rsid w:val="00D9134C"/>
    <w:rsid w:val="00D917EE"/>
    <w:rsid w:val="00D9193C"/>
    <w:rsid w:val="00D919A0"/>
    <w:rsid w:val="00D91D6F"/>
    <w:rsid w:val="00D91EFE"/>
    <w:rsid w:val="00D9347D"/>
    <w:rsid w:val="00D934BE"/>
    <w:rsid w:val="00D93F10"/>
    <w:rsid w:val="00D93F67"/>
    <w:rsid w:val="00D94502"/>
    <w:rsid w:val="00D95B0B"/>
    <w:rsid w:val="00D95BE0"/>
    <w:rsid w:val="00D95BE4"/>
    <w:rsid w:val="00D95E0F"/>
    <w:rsid w:val="00D960EE"/>
    <w:rsid w:val="00D965BB"/>
    <w:rsid w:val="00D96752"/>
    <w:rsid w:val="00D9678A"/>
    <w:rsid w:val="00D96916"/>
    <w:rsid w:val="00D96A0A"/>
    <w:rsid w:val="00D97A24"/>
    <w:rsid w:val="00D97D1A"/>
    <w:rsid w:val="00DA109E"/>
    <w:rsid w:val="00DA12FB"/>
    <w:rsid w:val="00DA1667"/>
    <w:rsid w:val="00DA1A32"/>
    <w:rsid w:val="00DA1C5E"/>
    <w:rsid w:val="00DA1DFB"/>
    <w:rsid w:val="00DA1E23"/>
    <w:rsid w:val="00DA1F0E"/>
    <w:rsid w:val="00DA2075"/>
    <w:rsid w:val="00DA27C6"/>
    <w:rsid w:val="00DA3A89"/>
    <w:rsid w:val="00DA3EEF"/>
    <w:rsid w:val="00DA4139"/>
    <w:rsid w:val="00DA477A"/>
    <w:rsid w:val="00DA535E"/>
    <w:rsid w:val="00DA658B"/>
    <w:rsid w:val="00DA6623"/>
    <w:rsid w:val="00DA6A04"/>
    <w:rsid w:val="00DA7578"/>
    <w:rsid w:val="00DB06FF"/>
    <w:rsid w:val="00DB0755"/>
    <w:rsid w:val="00DB0E87"/>
    <w:rsid w:val="00DB0F22"/>
    <w:rsid w:val="00DB1494"/>
    <w:rsid w:val="00DB1F9D"/>
    <w:rsid w:val="00DB2158"/>
    <w:rsid w:val="00DB2BB7"/>
    <w:rsid w:val="00DB351D"/>
    <w:rsid w:val="00DB3D27"/>
    <w:rsid w:val="00DB4B9D"/>
    <w:rsid w:val="00DB4C97"/>
    <w:rsid w:val="00DB4CC1"/>
    <w:rsid w:val="00DB4D14"/>
    <w:rsid w:val="00DB57C9"/>
    <w:rsid w:val="00DB5F66"/>
    <w:rsid w:val="00DB64A8"/>
    <w:rsid w:val="00DB661C"/>
    <w:rsid w:val="00DB6643"/>
    <w:rsid w:val="00DB6CA2"/>
    <w:rsid w:val="00DB71AB"/>
    <w:rsid w:val="00DB7217"/>
    <w:rsid w:val="00DB7F7E"/>
    <w:rsid w:val="00DC0567"/>
    <w:rsid w:val="00DC0A52"/>
    <w:rsid w:val="00DC1012"/>
    <w:rsid w:val="00DC12EF"/>
    <w:rsid w:val="00DC15F5"/>
    <w:rsid w:val="00DC1949"/>
    <w:rsid w:val="00DC1B87"/>
    <w:rsid w:val="00DC1E77"/>
    <w:rsid w:val="00DC1F03"/>
    <w:rsid w:val="00DC2473"/>
    <w:rsid w:val="00DC2A11"/>
    <w:rsid w:val="00DC300D"/>
    <w:rsid w:val="00DC321E"/>
    <w:rsid w:val="00DC33C4"/>
    <w:rsid w:val="00DC33E1"/>
    <w:rsid w:val="00DC474A"/>
    <w:rsid w:val="00DC5A25"/>
    <w:rsid w:val="00DC5E71"/>
    <w:rsid w:val="00DC627F"/>
    <w:rsid w:val="00DC6E66"/>
    <w:rsid w:val="00DC7103"/>
    <w:rsid w:val="00DC71E8"/>
    <w:rsid w:val="00DC785B"/>
    <w:rsid w:val="00DC78C7"/>
    <w:rsid w:val="00DD0148"/>
    <w:rsid w:val="00DD06C7"/>
    <w:rsid w:val="00DD130D"/>
    <w:rsid w:val="00DD19EF"/>
    <w:rsid w:val="00DD1D0C"/>
    <w:rsid w:val="00DD2682"/>
    <w:rsid w:val="00DD2AB9"/>
    <w:rsid w:val="00DD32EC"/>
    <w:rsid w:val="00DD3303"/>
    <w:rsid w:val="00DD3E93"/>
    <w:rsid w:val="00DD4381"/>
    <w:rsid w:val="00DD4762"/>
    <w:rsid w:val="00DD55DE"/>
    <w:rsid w:val="00DD5E5F"/>
    <w:rsid w:val="00DD6188"/>
    <w:rsid w:val="00DD6706"/>
    <w:rsid w:val="00DD6821"/>
    <w:rsid w:val="00DD6AE2"/>
    <w:rsid w:val="00DD6E3A"/>
    <w:rsid w:val="00DD7293"/>
    <w:rsid w:val="00DD7576"/>
    <w:rsid w:val="00DE00E2"/>
    <w:rsid w:val="00DE0457"/>
    <w:rsid w:val="00DE0B81"/>
    <w:rsid w:val="00DE0C98"/>
    <w:rsid w:val="00DE0DF9"/>
    <w:rsid w:val="00DE1235"/>
    <w:rsid w:val="00DE1C67"/>
    <w:rsid w:val="00DE2CB0"/>
    <w:rsid w:val="00DE31F9"/>
    <w:rsid w:val="00DE3490"/>
    <w:rsid w:val="00DE3899"/>
    <w:rsid w:val="00DE39A8"/>
    <w:rsid w:val="00DE46D5"/>
    <w:rsid w:val="00DE4735"/>
    <w:rsid w:val="00DE63D6"/>
    <w:rsid w:val="00DE66F8"/>
    <w:rsid w:val="00DE70CA"/>
    <w:rsid w:val="00DF069D"/>
    <w:rsid w:val="00DF09D8"/>
    <w:rsid w:val="00DF0F12"/>
    <w:rsid w:val="00DF132E"/>
    <w:rsid w:val="00DF1B35"/>
    <w:rsid w:val="00DF1F31"/>
    <w:rsid w:val="00DF22FD"/>
    <w:rsid w:val="00DF2A0A"/>
    <w:rsid w:val="00DF2D25"/>
    <w:rsid w:val="00DF2F2C"/>
    <w:rsid w:val="00DF3447"/>
    <w:rsid w:val="00DF3904"/>
    <w:rsid w:val="00DF3C08"/>
    <w:rsid w:val="00DF4A46"/>
    <w:rsid w:val="00DF4BFB"/>
    <w:rsid w:val="00DF5492"/>
    <w:rsid w:val="00DF54D1"/>
    <w:rsid w:val="00DF5576"/>
    <w:rsid w:val="00DF588B"/>
    <w:rsid w:val="00DF5CB3"/>
    <w:rsid w:val="00DF6B03"/>
    <w:rsid w:val="00DF6C51"/>
    <w:rsid w:val="00DF7337"/>
    <w:rsid w:val="00DF7E25"/>
    <w:rsid w:val="00E00D14"/>
    <w:rsid w:val="00E01C7B"/>
    <w:rsid w:val="00E01D53"/>
    <w:rsid w:val="00E01DFC"/>
    <w:rsid w:val="00E025CB"/>
    <w:rsid w:val="00E02678"/>
    <w:rsid w:val="00E027BA"/>
    <w:rsid w:val="00E027C8"/>
    <w:rsid w:val="00E03866"/>
    <w:rsid w:val="00E03AA0"/>
    <w:rsid w:val="00E03CFE"/>
    <w:rsid w:val="00E0463D"/>
    <w:rsid w:val="00E04AFA"/>
    <w:rsid w:val="00E0529C"/>
    <w:rsid w:val="00E055E1"/>
    <w:rsid w:val="00E0604A"/>
    <w:rsid w:val="00E061F1"/>
    <w:rsid w:val="00E064D9"/>
    <w:rsid w:val="00E06FE0"/>
    <w:rsid w:val="00E07794"/>
    <w:rsid w:val="00E0789C"/>
    <w:rsid w:val="00E10DBA"/>
    <w:rsid w:val="00E10F22"/>
    <w:rsid w:val="00E10FD6"/>
    <w:rsid w:val="00E11088"/>
    <w:rsid w:val="00E1145D"/>
    <w:rsid w:val="00E116C8"/>
    <w:rsid w:val="00E118F6"/>
    <w:rsid w:val="00E11E38"/>
    <w:rsid w:val="00E12532"/>
    <w:rsid w:val="00E131EF"/>
    <w:rsid w:val="00E13BF5"/>
    <w:rsid w:val="00E141DD"/>
    <w:rsid w:val="00E14624"/>
    <w:rsid w:val="00E14F40"/>
    <w:rsid w:val="00E14F6A"/>
    <w:rsid w:val="00E159D1"/>
    <w:rsid w:val="00E15B28"/>
    <w:rsid w:val="00E16510"/>
    <w:rsid w:val="00E168DF"/>
    <w:rsid w:val="00E16944"/>
    <w:rsid w:val="00E16A25"/>
    <w:rsid w:val="00E16DBF"/>
    <w:rsid w:val="00E16EA1"/>
    <w:rsid w:val="00E171ED"/>
    <w:rsid w:val="00E1791E"/>
    <w:rsid w:val="00E218D7"/>
    <w:rsid w:val="00E21FCD"/>
    <w:rsid w:val="00E22078"/>
    <w:rsid w:val="00E2299E"/>
    <w:rsid w:val="00E22D9F"/>
    <w:rsid w:val="00E22F3D"/>
    <w:rsid w:val="00E23CC2"/>
    <w:rsid w:val="00E23F73"/>
    <w:rsid w:val="00E24510"/>
    <w:rsid w:val="00E2463E"/>
    <w:rsid w:val="00E24754"/>
    <w:rsid w:val="00E25760"/>
    <w:rsid w:val="00E25CE8"/>
    <w:rsid w:val="00E262FE"/>
    <w:rsid w:val="00E270E0"/>
    <w:rsid w:val="00E270E7"/>
    <w:rsid w:val="00E27C68"/>
    <w:rsid w:val="00E27E1D"/>
    <w:rsid w:val="00E31654"/>
    <w:rsid w:val="00E32458"/>
    <w:rsid w:val="00E32742"/>
    <w:rsid w:val="00E33168"/>
    <w:rsid w:val="00E33ECD"/>
    <w:rsid w:val="00E343D7"/>
    <w:rsid w:val="00E34AB5"/>
    <w:rsid w:val="00E34D9E"/>
    <w:rsid w:val="00E34E13"/>
    <w:rsid w:val="00E34FA7"/>
    <w:rsid w:val="00E35371"/>
    <w:rsid w:val="00E355D6"/>
    <w:rsid w:val="00E3591B"/>
    <w:rsid w:val="00E35954"/>
    <w:rsid w:val="00E35DDE"/>
    <w:rsid w:val="00E36479"/>
    <w:rsid w:val="00E36A21"/>
    <w:rsid w:val="00E373C1"/>
    <w:rsid w:val="00E37DE6"/>
    <w:rsid w:val="00E414D2"/>
    <w:rsid w:val="00E415E7"/>
    <w:rsid w:val="00E41953"/>
    <w:rsid w:val="00E41AF6"/>
    <w:rsid w:val="00E420C3"/>
    <w:rsid w:val="00E42921"/>
    <w:rsid w:val="00E42CBA"/>
    <w:rsid w:val="00E42E58"/>
    <w:rsid w:val="00E43063"/>
    <w:rsid w:val="00E447C9"/>
    <w:rsid w:val="00E449BE"/>
    <w:rsid w:val="00E44A8C"/>
    <w:rsid w:val="00E44CA1"/>
    <w:rsid w:val="00E4513A"/>
    <w:rsid w:val="00E45800"/>
    <w:rsid w:val="00E45BBB"/>
    <w:rsid w:val="00E46602"/>
    <w:rsid w:val="00E466DD"/>
    <w:rsid w:val="00E47610"/>
    <w:rsid w:val="00E50354"/>
    <w:rsid w:val="00E5056D"/>
    <w:rsid w:val="00E505CA"/>
    <w:rsid w:val="00E507C5"/>
    <w:rsid w:val="00E509BF"/>
    <w:rsid w:val="00E50F9E"/>
    <w:rsid w:val="00E51494"/>
    <w:rsid w:val="00E5225E"/>
    <w:rsid w:val="00E52885"/>
    <w:rsid w:val="00E529CD"/>
    <w:rsid w:val="00E535FC"/>
    <w:rsid w:val="00E53B06"/>
    <w:rsid w:val="00E53F44"/>
    <w:rsid w:val="00E54602"/>
    <w:rsid w:val="00E548AF"/>
    <w:rsid w:val="00E54A2C"/>
    <w:rsid w:val="00E54CDD"/>
    <w:rsid w:val="00E55B8B"/>
    <w:rsid w:val="00E55C77"/>
    <w:rsid w:val="00E5668A"/>
    <w:rsid w:val="00E56AC3"/>
    <w:rsid w:val="00E56B9A"/>
    <w:rsid w:val="00E56BA6"/>
    <w:rsid w:val="00E57313"/>
    <w:rsid w:val="00E5759B"/>
    <w:rsid w:val="00E57662"/>
    <w:rsid w:val="00E57AD7"/>
    <w:rsid w:val="00E60AFD"/>
    <w:rsid w:val="00E6126A"/>
    <w:rsid w:val="00E61B5B"/>
    <w:rsid w:val="00E6264A"/>
    <w:rsid w:val="00E6275C"/>
    <w:rsid w:val="00E62A49"/>
    <w:rsid w:val="00E6344B"/>
    <w:rsid w:val="00E63515"/>
    <w:rsid w:val="00E63A6A"/>
    <w:rsid w:val="00E63C82"/>
    <w:rsid w:val="00E64643"/>
    <w:rsid w:val="00E647CA"/>
    <w:rsid w:val="00E64D43"/>
    <w:rsid w:val="00E64EDE"/>
    <w:rsid w:val="00E65597"/>
    <w:rsid w:val="00E656E4"/>
    <w:rsid w:val="00E65BCF"/>
    <w:rsid w:val="00E661EE"/>
    <w:rsid w:val="00E66711"/>
    <w:rsid w:val="00E6711B"/>
    <w:rsid w:val="00E674F2"/>
    <w:rsid w:val="00E702E6"/>
    <w:rsid w:val="00E70DE4"/>
    <w:rsid w:val="00E71534"/>
    <w:rsid w:val="00E71B72"/>
    <w:rsid w:val="00E73153"/>
    <w:rsid w:val="00E73CBC"/>
    <w:rsid w:val="00E744EB"/>
    <w:rsid w:val="00E74660"/>
    <w:rsid w:val="00E75350"/>
    <w:rsid w:val="00E76AC0"/>
    <w:rsid w:val="00E77DCD"/>
    <w:rsid w:val="00E77E58"/>
    <w:rsid w:val="00E8106E"/>
    <w:rsid w:val="00E81240"/>
    <w:rsid w:val="00E8150F"/>
    <w:rsid w:val="00E81981"/>
    <w:rsid w:val="00E81C2F"/>
    <w:rsid w:val="00E8201C"/>
    <w:rsid w:val="00E82AF1"/>
    <w:rsid w:val="00E82BC0"/>
    <w:rsid w:val="00E82DA8"/>
    <w:rsid w:val="00E8310D"/>
    <w:rsid w:val="00E83A04"/>
    <w:rsid w:val="00E843BE"/>
    <w:rsid w:val="00E8464F"/>
    <w:rsid w:val="00E848F4"/>
    <w:rsid w:val="00E84C0F"/>
    <w:rsid w:val="00E84DF5"/>
    <w:rsid w:val="00E84E2D"/>
    <w:rsid w:val="00E84E48"/>
    <w:rsid w:val="00E8500E"/>
    <w:rsid w:val="00E85A7C"/>
    <w:rsid w:val="00E8621C"/>
    <w:rsid w:val="00E86EA6"/>
    <w:rsid w:val="00E86EE8"/>
    <w:rsid w:val="00E87330"/>
    <w:rsid w:val="00E87520"/>
    <w:rsid w:val="00E878A5"/>
    <w:rsid w:val="00E90830"/>
    <w:rsid w:val="00E90BA0"/>
    <w:rsid w:val="00E90BD8"/>
    <w:rsid w:val="00E90D0D"/>
    <w:rsid w:val="00E90EE6"/>
    <w:rsid w:val="00E922E2"/>
    <w:rsid w:val="00E9232E"/>
    <w:rsid w:val="00E9363F"/>
    <w:rsid w:val="00E93A88"/>
    <w:rsid w:val="00E9494D"/>
    <w:rsid w:val="00E95287"/>
    <w:rsid w:val="00E957D0"/>
    <w:rsid w:val="00E958E7"/>
    <w:rsid w:val="00E95993"/>
    <w:rsid w:val="00E95D68"/>
    <w:rsid w:val="00E9631B"/>
    <w:rsid w:val="00E964BE"/>
    <w:rsid w:val="00E96500"/>
    <w:rsid w:val="00E966A7"/>
    <w:rsid w:val="00E96D44"/>
    <w:rsid w:val="00E9706E"/>
    <w:rsid w:val="00E971F8"/>
    <w:rsid w:val="00EA0726"/>
    <w:rsid w:val="00EA0E70"/>
    <w:rsid w:val="00EA195B"/>
    <w:rsid w:val="00EA19CC"/>
    <w:rsid w:val="00EA2527"/>
    <w:rsid w:val="00EA2DC6"/>
    <w:rsid w:val="00EA34D7"/>
    <w:rsid w:val="00EA3FB4"/>
    <w:rsid w:val="00EA45A2"/>
    <w:rsid w:val="00EA469E"/>
    <w:rsid w:val="00EA52B1"/>
    <w:rsid w:val="00EA5471"/>
    <w:rsid w:val="00EA5672"/>
    <w:rsid w:val="00EA57F2"/>
    <w:rsid w:val="00EA5A2F"/>
    <w:rsid w:val="00EA6F1C"/>
    <w:rsid w:val="00EA75C4"/>
    <w:rsid w:val="00EA7DA6"/>
    <w:rsid w:val="00EB05E7"/>
    <w:rsid w:val="00EB0E1F"/>
    <w:rsid w:val="00EB1659"/>
    <w:rsid w:val="00EB1EE9"/>
    <w:rsid w:val="00EB233F"/>
    <w:rsid w:val="00EB2E04"/>
    <w:rsid w:val="00EB34A2"/>
    <w:rsid w:val="00EB3580"/>
    <w:rsid w:val="00EB3D86"/>
    <w:rsid w:val="00EB3DAC"/>
    <w:rsid w:val="00EB4004"/>
    <w:rsid w:val="00EB41CC"/>
    <w:rsid w:val="00EB4BFA"/>
    <w:rsid w:val="00EB5115"/>
    <w:rsid w:val="00EB53D6"/>
    <w:rsid w:val="00EB54E3"/>
    <w:rsid w:val="00EB7492"/>
    <w:rsid w:val="00EC045B"/>
    <w:rsid w:val="00EC04C9"/>
    <w:rsid w:val="00EC125F"/>
    <w:rsid w:val="00EC1C38"/>
    <w:rsid w:val="00EC1C81"/>
    <w:rsid w:val="00EC22B5"/>
    <w:rsid w:val="00EC2CAA"/>
    <w:rsid w:val="00EC312C"/>
    <w:rsid w:val="00EC3B7D"/>
    <w:rsid w:val="00EC42C5"/>
    <w:rsid w:val="00EC477E"/>
    <w:rsid w:val="00EC4C04"/>
    <w:rsid w:val="00EC563D"/>
    <w:rsid w:val="00EC581D"/>
    <w:rsid w:val="00EC6094"/>
    <w:rsid w:val="00EC61A3"/>
    <w:rsid w:val="00EC644B"/>
    <w:rsid w:val="00EC6790"/>
    <w:rsid w:val="00EC6E53"/>
    <w:rsid w:val="00EC6E6F"/>
    <w:rsid w:val="00EC6E72"/>
    <w:rsid w:val="00EC708C"/>
    <w:rsid w:val="00EC7329"/>
    <w:rsid w:val="00EC7568"/>
    <w:rsid w:val="00EC7DD3"/>
    <w:rsid w:val="00ED06FF"/>
    <w:rsid w:val="00ED186A"/>
    <w:rsid w:val="00ED1AB0"/>
    <w:rsid w:val="00ED2B0F"/>
    <w:rsid w:val="00ED30C4"/>
    <w:rsid w:val="00ED3925"/>
    <w:rsid w:val="00ED444F"/>
    <w:rsid w:val="00ED5006"/>
    <w:rsid w:val="00ED54E7"/>
    <w:rsid w:val="00ED5732"/>
    <w:rsid w:val="00ED6962"/>
    <w:rsid w:val="00ED7606"/>
    <w:rsid w:val="00ED77B9"/>
    <w:rsid w:val="00ED79F3"/>
    <w:rsid w:val="00EE0660"/>
    <w:rsid w:val="00EE0F86"/>
    <w:rsid w:val="00EE133B"/>
    <w:rsid w:val="00EE13CD"/>
    <w:rsid w:val="00EE17D9"/>
    <w:rsid w:val="00EE1D33"/>
    <w:rsid w:val="00EE29E5"/>
    <w:rsid w:val="00EE2F48"/>
    <w:rsid w:val="00EE327F"/>
    <w:rsid w:val="00EE3443"/>
    <w:rsid w:val="00EE3549"/>
    <w:rsid w:val="00EE3C4A"/>
    <w:rsid w:val="00EE4C34"/>
    <w:rsid w:val="00EE4C56"/>
    <w:rsid w:val="00EE4CBA"/>
    <w:rsid w:val="00EE4FAA"/>
    <w:rsid w:val="00EE55D2"/>
    <w:rsid w:val="00EE57A4"/>
    <w:rsid w:val="00EE5D2B"/>
    <w:rsid w:val="00EE6A85"/>
    <w:rsid w:val="00EE6F73"/>
    <w:rsid w:val="00EE7AFF"/>
    <w:rsid w:val="00EE7CD9"/>
    <w:rsid w:val="00EE7E5E"/>
    <w:rsid w:val="00EF02FC"/>
    <w:rsid w:val="00EF0325"/>
    <w:rsid w:val="00EF0D04"/>
    <w:rsid w:val="00EF0D58"/>
    <w:rsid w:val="00EF0E97"/>
    <w:rsid w:val="00EF117D"/>
    <w:rsid w:val="00EF11B1"/>
    <w:rsid w:val="00EF181C"/>
    <w:rsid w:val="00EF1C8F"/>
    <w:rsid w:val="00EF1E8C"/>
    <w:rsid w:val="00EF2262"/>
    <w:rsid w:val="00EF2406"/>
    <w:rsid w:val="00EF3078"/>
    <w:rsid w:val="00EF312B"/>
    <w:rsid w:val="00EF503B"/>
    <w:rsid w:val="00EF5300"/>
    <w:rsid w:val="00EF5AAB"/>
    <w:rsid w:val="00EF65F5"/>
    <w:rsid w:val="00EF6F1E"/>
    <w:rsid w:val="00EF7163"/>
    <w:rsid w:val="00F001F3"/>
    <w:rsid w:val="00F00BFF"/>
    <w:rsid w:val="00F00E4D"/>
    <w:rsid w:val="00F01113"/>
    <w:rsid w:val="00F01161"/>
    <w:rsid w:val="00F012CB"/>
    <w:rsid w:val="00F01894"/>
    <w:rsid w:val="00F01A30"/>
    <w:rsid w:val="00F01D62"/>
    <w:rsid w:val="00F01EEF"/>
    <w:rsid w:val="00F01FB6"/>
    <w:rsid w:val="00F02421"/>
    <w:rsid w:val="00F02496"/>
    <w:rsid w:val="00F0360F"/>
    <w:rsid w:val="00F03AB1"/>
    <w:rsid w:val="00F03BE2"/>
    <w:rsid w:val="00F0575C"/>
    <w:rsid w:val="00F05F1C"/>
    <w:rsid w:val="00F05F4D"/>
    <w:rsid w:val="00F060D9"/>
    <w:rsid w:val="00F064EC"/>
    <w:rsid w:val="00F06506"/>
    <w:rsid w:val="00F065D8"/>
    <w:rsid w:val="00F0661E"/>
    <w:rsid w:val="00F068D5"/>
    <w:rsid w:val="00F07C59"/>
    <w:rsid w:val="00F07CFA"/>
    <w:rsid w:val="00F101DF"/>
    <w:rsid w:val="00F1051B"/>
    <w:rsid w:val="00F10770"/>
    <w:rsid w:val="00F10AF0"/>
    <w:rsid w:val="00F1144E"/>
    <w:rsid w:val="00F12230"/>
    <w:rsid w:val="00F12C28"/>
    <w:rsid w:val="00F12C2C"/>
    <w:rsid w:val="00F12E0C"/>
    <w:rsid w:val="00F14590"/>
    <w:rsid w:val="00F1479F"/>
    <w:rsid w:val="00F1563B"/>
    <w:rsid w:val="00F15857"/>
    <w:rsid w:val="00F15B05"/>
    <w:rsid w:val="00F1601D"/>
    <w:rsid w:val="00F167D0"/>
    <w:rsid w:val="00F16EFA"/>
    <w:rsid w:val="00F16F20"/>
    <w:rsid w:val="00F1705A"/>
    <w:rsid w:val="00F17061"/>
    <w:rsid w:val="00F17771"/>
    <w:rsid w:val="00F17A4B"/>
    <w:rsid w:val="00F17C6E"/>
    <w:rsid w:val="00F17E82"/>
    <w:rsid w:val="00F201BD"/>
    <w:rsid w:val="00F2143B"/>
    <w:rsid w:val="00F214E3"/>
    <w:rsid w:val="00F21924"/>
    <w:rsid w:val="00F225C8"/>
    <w:rsid w:val="00F232E7"/>
    <w:rsid w:val="00F23841"/>
    <w:rsid w:val="00F23ECB"/>
    <w:rsid w:val="00F23F5E"/>
    <w:rsid w:val="00F24283"/>
    <w:rsid w:val="00F244B6"/>
    <w:rsid w:val="00F24D95"/>
    <w:rsid w:val="00F257B5"/>
    <w:rsid w:val="00F25A51"/>
    <w:rsid w:val="00F270DB"/>
    <w:rsid w:val="00F27221"/>
    <w:rsid w:val="00F2756C"/>
    <w:rsid w:val="00F306EF"/>
    <w:rsid w:val="00F30CFC"/>
    <w:rsid w:val="00F30FA4"/>
    <w:rsid w:val="00F30FE2"/>
    <w:rsid w:val="00F317B3"/>
    <w:rsid w:val="00F31AF4"/>
    <w:rsid w:val="00F31D54"/>
    <w:rsid w:val="00F31EEF"/>
    <w:rsid w:val="00F3221E"/>
    <w:rsid w:val="00F328D1"/>
    <w:rsid w:val="00F32E95"/>
    <w:rsid w:val="00F330AB"/>
    <w:rsid w:val="00F33336"/>
    <w:rsid w:val="00F333DB"/>
    <w:rsid w:val="00F338F6"/>
    <w:rsid w:val="00F34101"/>
    <w:rsid w:val="00F34180"/>
    <w:rsid w:val="00F341C3"/>
    <w:rsid w:val="00F34BA6"/>
    <w:rsid w:val="00F34CBE"/>
    <w:rsid w:val="00F34FD3"/>
    <w:rsid w:val="00F35838"/>
    <w:rsid w:val="00F35BAE"/>
    <w:rsid w:val="00F36477"/>
    <w:rsid w:val="00F3671C"/>
    <w:rsid w:val="00F36792"/>
    <w:rsid w:val="00F36D16"/>
    <w:rsid w:val="00F370FC"/>
    <w:rsid w:val="00F37230"/>
    <w:rsid w:val="00F37477"/>
    <w:rsid w:val="00F3747A"/>
    <w:rsid w:val="00F37541"/>
    <w:rsid w:val="00F375F2"/>
    <w:rsid w:val="00F37B43"/>
    <w:rsid w:val="00F37C06"/>
    <w:rsid w:val="00F40169"/>
    <w:rsid w:val="00F40C2A"/>
    <w:rsid w:val="00F40D15"/>
    <w:rsid w:val="00F41240"/>
    <w:rsid w:val="00F414D5"/>
    <w:rsid w:val="00F41692"/>
    <w:rsid w:val="00F4174F"/>
    <w:rsid w:val="00F4186D"/>
    <w:rsid w:val="00F41927"/>
    <w:rsid w:val="00F43262"/>
    <w:rsid w:val="00F436D4"/>
    <w:rsid w:val="00F43B88"/>
    <w:rsid w:val="00F43C32"/>
    <w:rsid w:val="00F43D3E"/>
    <w:rsid w:val="00F43E88"/>
    <w:rsid w:val="00F4411F"/>
    <w:rsid w:val="00F4499E"/>
    <w:rsid w:val="00F44BFC"/>
    <w:rsid w:val="00F44C96"/>
    <w:rsid w:val="00F4539E"/>
    <w:rsid w:val="00F466EA"/>
    <w:rsid w:val="00F47A72"/>
    <w:rsid w:val="00F47B2D"/>
    <w:rsid w:val="00F501D1"/>
    <w:rsid w:val="00F5038C"/>
    <w:rsid w:val="00F516B0"/>
    <w:rsid w:val="00F51A3A"/>
    <w:rsid w:val="00F51D54"/>
    <w:rsid w:val="00F51EA0"/>
    <w:rsid w:val="00F5204D"/>
    <w:rsid w:val="00F52A74"/>
    <w:rsid w:val="00F53766"/>
    <w:rsid w:val="00F53EBA"/>
    <w:rsid w:val="00F544EC"/>
    <w:rsid w:val="00F55634"/>
    <w:rsid w:val="00F5636C"/>
    <w:rsid w:val="00F56410"/>
    <w:rsid w:val="00F56618"/>
    <w:rsid w:val="00F568FB"/>
    <w:rsid w:val="00F56AC9"/>
    <w:rsid w:val="00F57636"/>
    <w:rsid w:val="00F57E14"/>
    <w:rsid w:val="00F60966"/>
    <w:rsid w:val="00F61060"/>
    <w:rsid w:val="00F614DD"/>
    <w:rsid w:val="00F623D6"/>
    <w:rsid w:val="00F624F5"/>
    <w:rsid w:val="00F6348E"/>
    <w:rsid w:val="00F637AA"/>
    <w:rsid w:val="00F645A6"/>
    <w:rsid w:val="00F64B4F"/>
    <w:rsid w:val="00F65310"/>
    <w:rsid w:val="00F65361"/>
    <w:rsid w:val="00F654C2"/>
    <w:rsid w:val="00F66321"/>
    <w:rsid w:val="00F6665B"/>
    <w:rsid w:val="00F66C1F"/>
    <w:rsid w:val="00F6706F"/>
    <w:rsid w:val="00F67302"/>
    <w:rsid w:val="00F67639"/>
    <w:rsid w:val="00F678BF"/>
    <w:rsid w:val="00F67B27"/>
    <w:rsid w:val="00F67CFA"/>
    <w:rsid w:val="00F7078F"/>
    <w:rsid w:val="00F70D24"/>
    <w:rsid w:val="00F71283"/>
    <w:rsid w:val="00F714BF"/>
    <w:rsid w:val="00F727C9"/>
    <w:rsid w:val="00F73034"/>
    <w:rsid w:val="00F734BB"/>
    <w:rsid w:val="00F7360F"/>
    <w:rsid w:val="00F736E9"/>
    <w:rsid w:val="00F7381E"/>
    <w:rsid w:val="00F73868"/>
    <w:rsid w:val="00F75368"/>
    <w:rsid w:val="00F75382"/>
    <w:rsid w:val="00F7770B"/>
    <w:rsid w:val="00F8130D"/>
    <w:rsid w:val="00F813A0"/>
    <w:rsid w:val="00F8216F"/>
    <w:rsid w:val="00F8342C"/>
    <w:rsid w:val="00F83511"/>
    <w:rsid w:val="00F847A5"/>
    <w:rsid w:val="00F8539D"/>
    <w:rsid w:val="00F85541"/>
    <w:rsid w:val="00F8591A"/>
    <w:rsid w:val="00F8595A"/>
    <w:rsid w:val="00F85C67"/>
    <w:rsid w:val="00F86984"/>
    <w:rsid w:val="00F869AF"/>
    <w:rsid w:val="00F86C31"/>
    <w:rsid w:val="00F871F4"/>
    <w:rsid w:val="00F8723D"/>
    <w:rsid w:val="00F87775"/>
    <w:rsid w:val="00F87DFE"/>
    <w:rsid w:val="00F90038"/>
    <w:rsid w:val="00F9082D"/>
    <w:rsid w:val="00F90E4E"/>
    <w:rsid w:val="00F911B3"/>
    <w:rsid w:val="00F91288"/>
    <w:rsid w:val="00F91DE4"/>
    <w:rsid w:val="00F91E7A"/>
    <w:rsid w:val="00F91F5B"/>
    <w:rsid w:val="00F92765"/>
    <w:rsid w:val="00F92E48"/>
    <w:rsid w:val="00F9376E"/>
    <w:rsid w:val="00F937BE"/>
    <w:rsid w:val="00F9395F"/>
    <w:rsid w:val="00F939F1"/>
    <w:rsid w:val="00F946B7"/>
    <w:rsid w:val="00F9477B"/>
    <w:rsid w:val="00F94F47"/>
    <w:rsid w:val="00F951F7"/>
    <w:rsid w:val="00F953A9"/>
    <w:rsid w:val="00F96B2D"/>
    <w:rsid w:val="00F96C06"/>
    <w:rsid w:val="00F96ED4"/>
    <w:rsid w:val="00F97B74"/>
    <w:rsid w:val="00F97B9C"/>
    <w:rsid w:val="00F97C3C"/>
    <w:rsid w:val="00F97D6E"/>
    <w:rsid w:val="00FA00A1"/>
    <w:rsid w:val="00FA0843"/>
    <w:rsid w:val="00FA0CE5"/>
    <w:rsid w:val="00FA1155"/>
    <w:rsid w:val="00FA1FAA"/>
    <w:rsid w:val="00FA1FC2"/>
    <w:rsid w:val="00FA26CA"/>
    <w:rsid w:val="00FA26F9"/>
    <w:rsid w:val="00FA2B96"/>
    <w:rsid w:val="00FA2F4A"/>
    <w:rsid w:val="00FA2F71"/>
    <w:rsid w:val="00FA3526"/>
    <w:rsid w:val="00FA3560"/>
    <w:rsid w:val="00FA3D83"/>
    <w:rsid w:val="00FA499A"/>
    <w:rsid w:val="00FA4E72"/>
    <w:rsid w:val="00FA552E"/>
    <w:rsid w:val="00FA5BA2"/>
    <w:rsid w:val="00FA5DDB"/>
    <w:rsid w:val="00FA5FE9"/>
    <w:rsid w:val="00FA682A"/>
    <w:rsid w:val="00FA75B2"/>
    <w:rsid w:val="00FA7611"/>
    <w:rsid w:val="00FA7B01"/>
    <w:rsid w:val="00FA7DF7"/>
    <w:rsid w:val="00FB0319"/>
    <w:rsid w:val="00FB0E29"/>
    <w:rsid w:val="00FB1A5D"/>
    <w:rsid w:val="00FB1B03"/>
    <w:rsid w:val="00FB20CD"/>
    <w:rsid w:val="00FB20F6"/>
    <w:rsid w:val="00FB22C6"/>
    <w:rsid w:val="00FB240D"/>
    <w:rsid w:val="00FB28BE"/>
    <w:rsid w:val="00FB3216"/>
    <w:rsid w:val="00FB3492"/>
    <w:rsid w:val="00FB356F"/>
    <w:rsid w:val="00FB369E"/>
    <w:rsid w:val="00FB3A2B"/>
    <w:rsid w:val="00FB3AAD"/>
    <w:rsid w:val="00FB49E8"/>
    <w:rsid w:val="00FB4C81"/>
    <w:rsid w:val="00FB4EB5"/>
    <w:rsid w:val="00FB58A3"/>
    <w:rsid w:val="00FB5B51"/>
    <w:rsid w:val="00FB5EA3"/>
    <w:rsid w:val="00FB6238"/>
    <w:rsid w:val="00FB62BF"/>
    <w:rsid w:val="00FB6374"/>
    <w:rsid w:val="00FB6614"/>
    <w:rsid w:val="00FB6631"/>
    <w:rsid w:val="00FB73B1"/>
    <w:rsid w:val="00FC0951"/>
    <w:rsid w:val="00FC0DF8"/>
    <w:rsid w:val="00FC0E36"/>
    <w:rsid w:val="00FC0E40"/>
    <w:rsid w:val="00FC0FD3"/>
    <w:rsid w:val="00FC125A"/>
    <w:rsid w:val="00FC2752"/>
    <w:rsid w:val="00FC2C3E"/>
    <w:rsid w:val="00FC2E82"/>
    <w:rsid w:val="00FC318C"/>
    <w:rsid w:val="00FC31FA"/>
    <w:rsid w:val="00FC35C9"/>
    <w:rsid w:val="00FC47E2"/>
    <w:rsid w:val="00FC62CF"/>
    <w:rsid w:val="00FC645E"/>
    <w:rsid w:val="00FC647D"/>
    <w:rsid w:val="00FC7817"/>
    <w:rsid w:val="00FC7C3A"/>
    <w:rsid w:val="00FC7D68"/>
    <w:rsid w:val="00FD0694"/>
    <w:rsid w:val="00FD069A"/>
    <w:rsid w:val="00FD07C5"/>
    <w:rsid w:val="00FD08D5"/>
    <w:rsid w:val="00FD0C38"/>
    <w:rsid w:val="00FD0EFB"/>
    <w:rsid w:val="00FD111E"/>
    <w:rsid w:val="00FD146D"/>
    <w:rsid w:val="00FD17B4"/>
    <w:rsid w:val="00FD257E"/>
    <w:rsid w:val="00FD2B29"/>
    <w:rsid w:val="00FD2D41"/>
    <w:rsid w:val="00FD2DF8"/>
    <w:rsid w:val="00FD2E3B"/>
    <w:rsid w:val="00FD3728"/>
    <w:rsid w:val="00FD3CDE"/>
    <w:rsid w:val="00FD4043"/>
    <w:rsid w:val="00FD4268"/>
    <w:rsid w:val="00FD44F0"/>
    <w:rsid w:val="00FD4643"/>
    <w:rsid w:val="00FD4DEC"/>
    <w:rsid w:val="00FD4FDF"/>
    <w:rsid w:val="00FD52C5"/>
    <w:rsid w:val="00FD5D12"/>
    <w:rsid w:val="00FD5E62"/>
    <w:rsid w:val="00FD63DA"/>
    <w:rsid w:val="00FD640D"/>
    <w:rsid w:val="00FD6596"/>
    <w:rsid w:val="00FD66DA"/>
    <w:rsid w:val="00FD67A1"/>
    <w:rsid w:val="00FD6BA2"/>
    <w:rsid w:val="00FD70C8"/>
    <w:rsid w:val="00FD71CC"/>
    <w:rsid w:val="00FD72A5"/>
    <w:rsid w:val="00FD7DA2"/>
    <w:rsid w:val="00FE01DE"/>
    <w:rsid w:val="00FE03B5"/>
    <w:rsid w:val="00FE043C"/>
    <w:rsid w:val="00FE0AC5"/>
    <w:rsid w:val="00FE0F20"/>
    <w:rsid w:val="00FE1FE5"/>
    <w:rsid w:val="00FE21E1"/>
    <w:rsid w:val="00FE239E"/>
    <w:rsid w:val="00FE2A2E"/>
    <w:rsid w:val="00FE2ADA"/>
    <w:rsid w:val="00FE2CD0"/>
    <w:rsid w:val="00FE2FAD"/>
    <w:rsid w:val="00FE3098"/>
    <w:rsid w:val="00FE34E1"/>
    <w:rsid w:val="00FE358F"/>
    <w:rsid w:val="00FE3669"/>
    <w:rsid w:val="00FE4168"/>
    <w:rsid w:val="00FE45C9"/>
    <w:rsid w:val="00FE4CF6"/>
    <w:rsid w:val="00FE5EAF"/>
    <w:rsid w:val="00FE6187"/>
    <w:rsid w:val="00FE6C1F"/>
    <w:rsid w:val="00FE6E21"/>
    <w:rsid w:val="00FE79C6"/>
    <w:rsid w:val="00FF067B"/>
    <w:rsid w:val="00FF0D93"/>
    <w:rsid w:val="00FF0DD3"/>
    <w:rsid w:val="00FF0E60"/>
    <w:rsid w:val="00FF1744"/>
    <w:rsid w:val="00FF235D"/>
    <w:rsid w:val="00FF2633"/>
    <w:rsid w:val="00FF31D0"/>
    <w:rsid w:val="00FF56AB"/>
    <w:rsid w:val="00FF6558"/>
    <w:rsid w:val="00FF67E7"/>
    <w:rsid w:val="00FF6A29"/>
    <w:rsid w:val="00FF78F1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cs-CZ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shapeDefaults>
    <o:shapedefaults v:ext="edit" spidmax="2049" style="mso-position-vertical-relative:line" fillcolor="white">
      <v:fill color="white"/>
    </o:shapedefaults>
    <o:shapelayout v:ext="edit">
      <o:idmap v:ext="edit" data="1"/>
    </o:shapelayout>
  </w:shapeDefaults>
  <w:decimalSymbol w:val=","/>
  <w:listSeparator w:val=";"/>
  <w15:chartTrackingRefBased/>
  <w15:docId w15:val="{0F3DA16F-6F8A-4B94-8EE9-E0E0F965BBA8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ocDefaults>
    <w:rPrDefault>
      <w:rPr>
        <w:rFonts w:ascii="Times New Roman" w:eastAsia="Times New Roman" w:hAnsi="Times New Roman" w:cs="Times New Roman"/>
        <w:lang w:val="cs-CZ" w:eastAsia="cs-CZ" w:bidi="ar-SA"/>
      </w:rPr>
    </w:rPrDefault>
    <w:pPrDefault/>
  </w:docDefaults>
  <w:latentStyles w:defLockedState="0" w:defUIPriority="99" w:defSemiHidden="0" w:defUnhideWhenUsed="0" w:defQFormat="0" w:count="371">
    <w:lsdException w:name="Normal" w:uiPriority="0" w:qFormat="1"/>
    <w:lsdException w:name="heading 1" w:uiPriority="9" w:qFormat="1"/>
    <w:lsdException w:name="heading 2" w:uiPriority="9" w:qFormat="1"/>
    <w:lsdException w:name="heading 3" w:uiPriority="9" w:qFormat="1"/>
    <w:lsdException w:name="heading 4" w:uiPriority="9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Normln">
    <w:name w:val="Normal"/>
    <w:qFormat/>
    <w:rsid w:val="00FA3D83"/>
    <w:pPr>
      <w:suppressAutoHyphens/>
      <w:jc w:val="both"/>
    </w:pPr>
    <w:rPr>
      <w:sz w:val="22"/>
      <w:szCs w:val="24"/>
      <w:lang w:eastAsia="ar-SA"/>
    </w:rPr>
  </w:style>
  <w:style w:type="paragraph" w:styleId="Nadpis1">
    <w:name w:val="heading 1"/>
    <w:aliases w:val="Název dokument"/>
    <w:basedOn w:val="Normln"/>
    <w:next w:val="Normln"/>
    <w:qFormat/>
    <w:rsid w:val="00386597"/>
    <w:pPr>
      <w:keepNext/>
      <w:tabs>
        <w:tab w:val="num" w:pos="432"/>
      </w:tabs>
      <w:spacing w:before="240" w:after="60"/>
      <w:ind w:left="432" w:hanging="432"/>
      <w:outlineLvl w:val="0"/>
    </w:pPr>
    <w:rPr>
      <w:rFonts w:cs="Arial"/>
      <w:b/>
      <w:bCs/>
      <w:kern w:val="1"/>
      <w:sz w:val="32"/>
      <w:szCs w:val="32"/>
    </w:rPr>
  </w:style>
  <w:style w:type="paragraph" w:styleId="Nadpis2">
    <w:name w:val="heading 2"/>
    <w:aliases w:val="Název soutěž"/>
    <w:basedOn w:val="Normln"/>
    <w:next w:val="Normln"/>
    <w:autoRedefine/>
    <w:qFormat/>
    <w:rsid w:val="004413FD"/>
    <w:pPr>
      <w:widowControl w:val="0"/>
      <w:pBdr>
        <w:top w:val="single" w:sz="12" w:space="1" w:color="000000"/>
        <w:left w:val="single" w:sz="12" w:space="4" w:color="000000"/>
        <w:bottom w:val="single" w:sz="12" w:space="1" w:color="000000"/>
        <w:right w:val="single" w:sz="12" w:space="4" w:color="000000"/>
      </w:pBdr>
      <w:shd w:val="clear" w:color="auto" w:fill="CCFFFF"/>
      <w:tabs>
        <w:tab w:val="num" w:pos="576"/>
      </w:tabs>
      <w:spacing w:before="120"/>
      <w:jc w:val="center"/>
      <w:outlineLvl w:val="1"/>
    </w:pPr>
    <w:rPr>
      <w:rFonts w:ascii="Arial" w:hAnsi="Arial" w:cs="Arial"/>
      <w:b/>
      <w:bCs/>
      <w:caps/>
      <w:color w:val="800000"/>
      <w:sz w:val="28"/>
      <w:szCs w:val="28"/>
    </w:rPr>
  </w:style>
  <w:style w:type="paragraph" w:styleId="Nadpis3">
    <w:name w:val="heading 3"/>
    <w:basedOn w:val="Normln"/>
    <w:next w:val="Normln"/>
    <w:qFormat/>
    <w:rsid w:val="00386597"/>
    <w:pPr>
      <w:keepNext/>
      <w:spacing w:before="240" w:after="60"/>
      <w:outlineLvl w:val="2"/>
    </w:pPr>
    <w:rPr>
      <w:rFonts w:ascii="Arial" w:hAnsi="Arial" w:cs="Arial"/>
      <w:b/>
      <w:bCs/>
      <w:sz w:val="26"/>
      <w:szCs w:val="26"/>
    </w:rPr>
  </w:style>
  <w:style w:type="paragraph" w:styleId="Nadpis4">
    <w:name w:val="heading 4"/>
    <w:aliases w:val="KingDilciNadpis"/>
    <w:basedOn w:val="Normln"/>
    <w:next w:val="Normln"/>
    <w:qFormat/>
    <w:rsid w:val="00386597"/>
    <w:pPr>
      <w:keepNext/>
      <w:tabs>
        <w:tab w:val="num" w:pos="864"/>
        <w:tab w:val="left" w:pos="9865"/>
      </w:tabs>
      <w:spacing w:before="240" w:after="60"/>
      <w:ind w:left="170" w:right="-58"/>
      <w:jc w:val="center"/>
      <w:outlineLvl w:val="3"/>
    </w:pPr>
    <w:rPr>
      <w:b/>
      <w:color w:val="0000FF"/>
      <w:sz w:val="24"/>
      <w:szCs w:val="20"/>
      <w:u w:val="single"/>
    </w:rPr>
  </w:style>
  <w:style w:type="paragraph" w:styleId="Nadpis5">
    <w:name w:val="heading 5"/>
    <w:basedOn w:val="Normln"/>
    <w:next w:val="Normln"/>
    <w:link w:val="Nadpis5Char"/>
    <w:uiPriority w:val="9"/>
    <w:semiHidden/>
    <w:unhideWhenUsed/>
    <w:qFormat/>
    <w:rsid w:val="00A87766"/>
    <w:pPr>
      <w:keepNext/>
      <w:keepLines/>
      <w:spacing w:before="40"/>
      <w:outlineLvl w:val="4"/>
    </w:pPr>
    <w:rPr>
      <w:rFonts w:asciiTheme="majorHAnsi" w:eastAsiaTheme="majorEastAsia" w:hAnsiTheme="majorHAnsi" w:cstheme="majorBidi"/>
      <w:color w:val="2E74B5" w:themeColor="accent1" w:themeShade="BF"/>
    </w:rPr>
  </w:style>
  <w:style w:type="character" w:default="1" w:styleId="Standardnpsmoodstavce">
    <w:name w:val="Default Paragraph Font"/>
    <w:uiPriority w:val="1"/>
    <w:semiHidden/>
    <w:unhideWhenUsed/>
  </w:style>
  <w:style w:type="table" w:default="1" w:styleId="Normlntabulka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Bezseznamu">
    <w:name w:val="No List"/>
    <w:uiPriority w:val="99"/>
    <w:semiHidden/>
    <w:unhideWhenUsed/>
  </w:style>
  <w:style w:type="paragraph" w:styleId="Zkladntext">
    <w:name w:val="Body Text"/>
    <w:aliases w:val="Základní text Char Char Char"/>
    <w:basedOn w:val="Normln"/>
    <w:link w:val="ZkladntextChar"/>
    <w:rsid w:val="00386597"/>
    <w:pPr>
      <w:ind w:firstLine="340"/>
      <w:jc w:val="left"/>
    </w:pPr>
    <w:rPr>
      <w:rFonts w:ascii="Arial" w:hAnsi="Arial" w:cs="Arial"/>
    </w:rPr>
  </w:style>
  <w:style w:type="paragraph" w:customStyle="1" w:styleId="Rejstk">
    <w:name w:val="Rejstřík"/>
    <w:basedOn w:val="Normln"/>
    <w:rsid w:val="00386597"/>
    <w:pPr>
      <w:suppressLineNumbers/>
    </w:pPr>
    <w:rPr>
      <w:rFonts w:cs="Tahoma"/>
    </w:rPr>
  </w:style>
  <w:style w:type="paragraph" w:styleId="Zhlav">
    <w:name w:val="header"/>
    <w:basedOn w:val="Normln"/>
    <w:rsid w:val="00386597"/>
    <w:pPr>
      <w:tabs>
        <w:tab w:val="center" w:pos="4536"/>
        <w:tab w:val="right" w:pos="9072"/>
      </w:tabs>
    </w:pPr>
  </w:style>
  <w:style w:type="character" w:customStyle="1" w:styleId="TabulkakrtkChar">
    <w:name w:val="Tabulka krátká Char"/>
    <w:basedOn w:val="Standardnpsmoodstavce"/>
    <w:rsid w:val="00386597"/>
    <w:rPr>
      <w:rFonts w:ascii="Arial" w:eastAsia="MS Mincho" w:hAnsi="Arial" w:cs="Courier New"/>
      <w:color w:val="000000"/>
      <w:lang w:val="cs-CZ" w:eastAsia="ar-SA" w:bidi="ar-SA"/>
    </w:rPr>
  </w:style>
  <w:style w:type="character" w:styleId="Hypertextovodkaz">
    <w:name w:val="Hyperlink"/>
    <w:basedOn w:val="Standardnpsmoodstavce"/>
    <w:rsid w:val="00386597"/>
    <w:rPr>
      <w:color w:val="0000FF"/>
      <w:u w:val="single"/>
    </w:rPr>
  </w:style>
  <w:style w:type="paragraph" w:styleId="Textvysvtlivek">
    <w:name w:val="endnote text"/>
    <w:aliases w:val="Text vysvětlivky"/>
    <w:basedOn w:val="Normln"/>
    <w:semiHidden/>
    <w:rsid w:val="00386597"/>
  </w:style>
  <w:style w:type="paragraph" w:customStyle="1" w:styleId="komentCharCharCharChar">
    <w:name w:val="komentář Char Char Char Char"/>
    <w:basedOn w:val="Normln"/>
    <w:link w:val="komentCharCharCharCharChar"/>
    <w:rsid w:val="00386597"/>
    <w:pPr>
      <w:suppressAutoHyphens w:val="0"/>
      <w:jc w:val="left"/>
    </w:pPr>
    <w:rPr>
      <w:rFonts w:ascii="Arial" w:hAnsi="Arial"/>
      <w:iCs/>
      <w:color w:val="800000"/>
      <w:lang w:eastAsia="cs-CZ"/>
    </w:rPr>
  </w:style>
  <w:style w:type="paragraph" w:customStyle="1" w:styleId="Zapas-zahlavi2">
    <w:name w:val="Zapas-zahlavi2"/>
    <w:autoRedefine/>
    <w:rsid w:val="008328F3"/>
    <w:pPr>
      <w:widowControl w:val="0"/>
      <w:pBdr>
        <w:top w:val="thinThickSmallGap" w:sz="12" w:space="1" w:color="800000"/>
        <w:bottom w:val="thinThickSmallGap" w:sz="12" w:space="1" w:color="800000"/>
      </w:pBdr>
      <w:shd w:val="clear" w:color="auto" w:fill="FFFF99"/>
      <w:tabs>
        <w:tab w:val="right" w:pos="3544"/>
        <w:tab w:val="right" w:pos="4395"/>
        <w:tab w:val="center" w:pos="4962"/>
        <w:tab w:val="left" w:pos="5529"/>
        <w:tab w:val="left" w:pos="6379"/>
        <w:tab w:val="right" w:pos="9866"/>
      </w:tabs>
      <w:suppressAutoHyphens/>
      <w:spacing w:before="120" w:after="120"/>
    </w:pPr>
    <w:rPr>
      <w:rFonts w:ascii="Arial" w:eastAsia="Arial" w:hAnsi="Arial"/>
      <w:b/>
      <w:bCs/>
      <w:caps/>
      <w:color w:val="000000"/>
      <w:sz w:val="24"/>
      <w:szCs w:val="24"/>
      <w:lang w:eastAsia="ar-SA"/>
    </w:rPr>
  </w:style>
  <w:style w:type="paragraph" w:customStyle="1" w:styleId="Nhozy2">
    <w:name w:val="Náhozy2"/>
    <w:basedOn w:val="Normln"/>
    <w:link w:val="Nhozy2Char"/>
    <w:rsid w:val="00386597"/>
    <w:pPr>
      <w:keepNext/>
      <w:tabs>
        <w:tab w:val="right" w:pos="3119"/>
        <w:tab w:val="right" w:pos="4253"/>
        <w:tab w:val="center" w:pos="4962"/>
        <w:tab w:val="left" w:pos="5812"/>
        <w:tab w:val="left" w:pos="6804"/>
      </w:tabs>
      <w:jc w:val="left"/>
    </w:pPr>
    <w:rPr>
      <w:rFonts w:ascii="Arial" w:hAnsi="Arial"/>
      <w:color w:val="000000"/>
    </w:rPr>
  </w:style>
  <w:style w:type="paragraph" w:customStyle="1" w:styleId="Nhozy">
    <w:name w:val="Náhozy"/>
    <w:rsid w:val="00386597"/>
    <w:pPr>
      <w:tabs>
        <w:tab w:val="left" w:pos="3261"/>
        <w:tab w:val="center" w:pos="7088"/>
        <w:tab w:val="center" w:pos="7938"/>
        <w:tab w:val="center" w:pos="8931"/>
      </w:tabs>
      <w:suppressAutoHyphens/>
    </w:pPr>
    <w:rPr>
      <w:rFonts w:ascii="Arial" w:hAnsi="Arial" w:cs="Arial"/>
      <w:color w:val="000000"/>
      <w:szCs w:val="22"/>
      <w:lang w:eastAsia="ar-SA"/>
    </w:rPr>
  </w:style>
  <w:style w:type="paragraph" w:customStyle="1" w:styleId="Nadpiskola">
    <w:name w:val="Nadpis kola"/>
    <w:basedOn w:val="Nadpis3"/>
    <w:rsid w:val="00386597"/>
    <w:pPr>
      <w:keepNext w:val="0"/>
      <w:keepLines/>
      <w:spacing w:before="120" w:after="180"/>
      <w:jc w:val="center"/>
      <w:outlineLvl w:val="9"/>
    </w:pPr>
    <w:rPr>
      <w:rFonts w:cs="Times New Roman"/>
      <w:bCs w:val="0"/>
      <w:i/>
      <w:iCs/>
      <w:color w:val="000000"/>
      <w:sz w:val="32"/>
      <w:szCs w:val="20"/>
    </w:rPr>
  </w:style>
  <w:style w:type="paragraph" w:customStyle="1" w:styleId="KA-tabulky">
    <w:name w:val="ČKA-tabulky"/>
    <w:rsid w:val="00386597"/>
    <w:pPr>
      <w:tabs>
        <w:tab w:val="left" w:pos="100"/>
        <w:tab w:val="right" w:pos="400"/>
        <w:tab w:val="right" w:pos="2100"/>
        <w:tab w:val="right" w:pos="2300"/>
        <w:tab w:val="right" w:pos="2552"/>
        <w:tab w:val="center" w:pos="2977"/>
        <w:tab w:val="center" w:pos="3686"/>
        <w:tab w:val="right" w:pos="4500"/>
        <w:tab w:val="right" w:pos="5100"/>
        <w:tab w:val="left" w:pos="5472"/>
        <w:tab w:val="right" w:pos="7031"/>
        <w:tab w:val="right" w:pos="7229"/>
        <w:tab w:val="right" w:pos="7484"/>
        <w:tab w:val="center" w:pos="8051"/>
        <w:tab w:val="center" w:pos="9072"/>
        <w:tab w:val="right" w:pos="9866"/>
      </w:tabs>
      <w:suppressAutoHyphens/>
      <w:spacing w:line="224" w:lineRule="exact"/>
    </w:pPr>
    <w:rPr>
      <w:rFonts w:eastAsia="MS Mincho"/>
      <w:color w:val="000000"/>
      <w:sz w:val="21"/>
      <w:lang w:eastAsia="ar-SA"/>
    </w:rPr>
  </w:style>
  <w:style w:type="paragraph" w:customStyle="1" w:styleId="nej">
    <w:name w:val="nej"/>
    <w:basedOn w:val="Zkladntext"/>
    <w:rsid w:val="00386597"/>
    <w:pPr>
      <w:tabs>
        <w:tab w:val="left" w:pos="1700"/>
        <w:tab w:val="left" w:pos="4200"/>
        <w:tab w:val="left" w:pos="6000"/>
        <w:tab w:val="left" w:pos="7100"/>
      </w:tabs>
    </w:pPr>
  </w:style>
  <w:style w:type="paragraph" w:customStyle="1" w:styleId="Tabulkakrtk">
    <w:name w:val="Tabulka krátká"/>
    <w:basedOn w:val="Normln"/>
    <w:rsid w:val="00386597"/>
    <w:pPr>
      <w:widowControl w:val="0"/>
      <w:tabs>
        <w:tab w:val="decimal" w:pos="284"/>
        <w:tab w:val="left" w:pos="426"/>
        <w:tab w:val="right" w:pos="1985"/>
        <w:tab w:val="center" w:pos="2127"/>
        <w:tab w:val="left" w:pos="2268"/>
        <w:tab w:val="decimal" w:pos="2977"/>
        <w:tab w:val="center" w:pos="4111"/>
        <w:tab w:val="right" w:pos="4678"/>
      </w:tabs>
      <w:suppressAutoHyphens w:val="0"/>
      <w:jc w:val="left"/>
    </w:pPr>
    <w:rPr>
      <w:rFonts w:ascii="Arial" w:eastAsia="MS Mincho" w:hAnsi="Arial" w:cs="Courier New"/>
      <w:color w:val="000000"/>
      <w:sz w:val="20"/>
      <w:szCs w:val="20"/>
    </w:rPr>
  </w:style>
  <w:style w:type="paragraph" w:customStyle="1" w:styleId="Styldidi11b">
    <w:name w:val="Styl didi + 11 b."/>
    <w:basedOn w:val="Normln"/>
    <w:rsid w:val="00386597"/>
    <w:pPr>
      <w:widowControl w:val="0"/>
      <w:tabs>
        <w:tab w:val="left" w:pos="312"/>
        <w:tab w:val="left" w:pos="1930"/>
      </w:tabs>
      <w:suppressAutoHyphens w:val="0"/>
      <w:autoSpaceDE w:val="0"/>
      <w:ind w:left="284" w:hanging="284"/>
      <w:jc w:val="left"/>
    </w:pPr>
    <w:rPr>
      <w:rFonts w:ascii="Arial" w:hAnsi="Arial" w:cs="Arial"/>
      <w:caps/>
      <w:color w:val="000000"/>
      <w:szCs w:val="18"/>
    </w:rPr>
  </w:style>
  <w:style w:type="paragraph" w:customStyle="1" w:styleId="Pt">
    <w:name w:val="Příště"/>
    <w:basedOn w:val="Styldidi11b"/>
    <w:rsid w:val="00386597"/>
    <w:pPr>
      <w:tabs>
        <w:tab w:val="clear" w:pos="1930"/>
        <w:tab w:val="left" w:pos="709"/>
        <w:tab w:val="left" w:pos="2552"/>
      </w:tabs>
      <w:ind w:left="0" w:firstLine="0"/>
    </w:pPr>
    <w:rPr>
      <w:szCs w:val="22"/>
    </w:rPr>
  </w:style>
  <w:style w:type="paragraph" w:customStyle="1" w:styleId="Pehledinfo">
    <w:name w:val="Přehled info"/>
    <w:basedOn w:val="Normln"/>
    <w:rsid w:val="00386597"/>
    <w:pPr>
      <w:tabs>
        <w:tab w:val="left" w:pos="1560"/>
        <w:tab w:val="center" w:pos="3261"/>
        <w:tab w:val="center" w:pos="4111"/>
        <w:tab w:val="center" w:pos="5902"/>
        <w:tab w:val="center" w:pos="6663"/>
        <w:tab w:val="center" w:pos="7938"/>
        <w:tab w:val="left" w:pos="8789"/>
        <w:tab w:val="right" w:pos="9781"/>
      </w:tabs>
      <w:jc w:val="left"/>
    </w:pPr>
    <w:rPr>
      <w:rFonts w:ascii="Arial" w:eastAsia="Arial" w:hAnsi="Arial"/>
      <w:b/>
      <w:color w:val="000000"/>
      <w:sz w:val="20"/>
      <w:szCs w:val="20"/>
    </w:rPr>
  </w:style>
  <w:style w:type="paragraph" w:customStyle="1" w:styleId="TabulkaChar">
    <w:name w:val="Tabulka Char"/>
    <w:basedOn w:val="Normln"/>
    <w:link w:val="TabulkaCharChar"/>
    <w:rsid w:val="00E509BF"/>
    <w:pPr>
      <w:tabs>
        <w:tab w:val="decimal" w:pos="227"/>
        <w:tab w:val="left" w:pos="454"/>
        <w:tab w:val="center" w:pos="3969"/>
        <w:tab w:val="right" w:pos="4536"/>
        <w:tab w:val="center" w:pos="4820"/>
        <w:tab w:val="left" w:pos="5103"/>
        <w:tab w:val="decimal" w:pos="5954"/>
        <w:tab w:val="decimal" w:pos="7088"/>
        <w:tab w:val="center" w:pos="8222"/>
        <w:tab w:val="center" w:pos="9072"/>
      </w:tabs>
      <w:suppressAutoHyphens w:val="0"/>
      <w:jc w:val="left"/>
    </w:pPr>
    <w:rPr>
      <w:rFonts w:ascii="Arial" w:eastAsia="MS Mincho" w:hAnsi="Arial" w:cs="Arial"/>
      <w:sz w:val="24"/>
    </w:rPr>
  </w:style>
  <w:style w:type="paragraph" w:customStyle="1" w:styleId="StylStyl1Ohranienjednoducherven05bkar">
    <w:name w:val="Styl Styl1 + Ohraničení: : (jednoduché Červená  05 b. šířka čár..."/>
    <w:basedOn w:val="Normln"/>
    <w:rsid w:val="00386597"/>
    <w:pPr>
      <w:suppressAutoHyphens w:val="0"/>
      <w:jc w:val="center"/>
    </w:pPr>
    <w:rPr>
      <w:rFonts w:ascii="Arial" w:hAnsi="Arial" w:cs="Arial"/>
      <w:b/>
      <w:bCs/>
      <w:color w:val="800000"/>
      <w:sz w:val="28"/>
      <w:szCs w:val="28"/>
      <w:bdr w:val="single" w:sz="4" w:space="0" w:color="FF0000"/>
      <w:lang w:eastAsia="cs-CZ"/>
    </w:rPr>
  </w:style>
  <w:style w:type="paragraph" w:customStyle="1" w:styleId="StylStylPehledTunModrnenVechnavelkzarovnnnast">
    <w:name w:val="Styl Styl Přehled + Tučné Modrá není Všechna velká zarovnání na st..."/>
    <w:basedOn w:val="Normln"/>
    <w:link w:val="StylStylPehledTunModrnenVechnavelkzarovnnnastChar"/>
    <w:autoRedefine/>
    <w:rsid w:val="007E11AF"/>
    <w:pPr>
      <w:widowControl w:val="0"/>
      <w:spacing w:before="120" w:after="120"/>
      <w:ind w:left="-113" w:right="-108"/>
      <w:jc w:val="center"/>
    </w:pPr>
    <w:rPr>
      <w:rFonts w:ascii="Arial" w:hAnsi="Arial" w:cs="Arial"/>
      <w:b/>
      <w:color w:val="0A0A0A"/>
      <w:sz w:val="18"/>
      <w:szCs w:val="18"/>
      <w:lang w:eastAsia="cs-CZ"/>
    </w:rPr>
  </w:style>
  <w:style w:type="paragraph" w:customStyle="1" w:styleId="estkakola">
    <w:name w:val="Šestka kola"/>
    <w:basedOn w:val="Normln"/>
    <w:link w:val="estkakolaChar"/>
    <w:autoRedefine/>
    <w:rsid w:val="00FC2752"/>
    <w:pPr>
      <w:tabs>
        <w:tab w:val="left" w:pos="3266"/>
        <w:tab w:val="left" w:pos="6082"/>
        <w:tab w:val="left" w:pos="6798"/>
        <w:tab w:val="left" w:pos="7514"/>
        <w:tab w:val="left" w:pos="8230"/>
      </w:tabs>
      <w:suppressAutoHyphens w:val="0"/>
      <w:ind w:left="70"/>
      <w:jc w:val="right"/>
    </w:pPr>
    <w:rPr>
      <w:rFonts w:ascii="Arial" w:hAnsi="Arial" w:cs="Arial"/>
      <w:b/>
      <w:caps/>
      <w:color w:val="000000"/>
      <w:sz w:val="24"/>
      <w:u w:val="single"/>
      <w:lang w:eastAsia="cs-CZ"/>
    </w:rPr>
  </w:style>
  <w:style w:type="paragraph" w:customStyle="1" w:styleId="estka-nadpis">
    <w:name w:val="Šestka-nadpis"/>
    <w:basedOn w:val="Normln"/>
    <w:autoRedefine/>
    <w:rsid w:val="00D27331"/>
    <w:pPr>
      <w:widowControl w:val="0"/>
      <w:tabs>
        <w:tab w:val="left" w:pos="2800"/>
        <w:tab w:val="center" w:pos="5900"/>
        <w:tab w:val="center" w:pos="6900"/>
        <w:tab w:val="left" w:pos="7700"/>
        <w:tab w:val="right" w:pos="9781"/>
      </w:tabs>
      <w:spacing w:before="240" w:after="120"/>
      <w:jc w:val="center"/>
    </w:pPr>
    <w:rPr>
      <w:rFonts w:ascii="Arial" w:hAnsi="Arial" w:cs="Arial"/>
      <w:b/>
      <w:bCs/>
      <w:color w:val="000000"/>
      <w:sz w:val="28"/>
      <w:szCs w:val="28"/>
      <w:u w:val="single"/>
    </w:rPr>
  </w:style>
  <w:style w:type="paragraph" w:styleId="Normlnweb">
    <w:name w:val="Normal (Web)"/>
    <w:basedOn w:val="Normln"/>
    <w:uiPriority w:val="99"/>
    <w:rsid w:val="00386597"/>
    <w:pPr>
      <w:suppressAutoHyphens w:val="0"/>
      <w:spacing w:before="100" w:beforeAutospacing="1" w:after="100" w:afterAutospacing="1"/>
      <w:jc w:val="left"/>
    </w:pPr>
    <w:rPr>
      <w:sz w:val="24"/>
      <w:lang w:eastAsia="cs-CZ"/>
    </w:rPr>
  </w:style>
  <w:style w:type="paragraph" w:styleId="Zpat">
    <w:name w:val="footer"/>
    <w:basedOn w:val="Normln"/>
    <w:link w:val="ZpatChar"/>
    <w:uiPriority w:val="99"/>
    <w:rsid w:val="00EC04C9"/>
    <w:pPr>
      <w:tabs>
        <w:tab w:val="center" w:pos="4536"/>
        <w:tab w:val="right" w:pos="9072"/>
      </w:tabs>
    </w:pPr>
  </w:style>
  <w:style w:type="paragraph" w:customStyle="1" w:styleId="Pehled">
    <w:name w:val="Přehled"/>
    <w:rsid w:val="001C797E"/>
    <w:pPr>
      <w:keepNext/>
      <w:tabs>
        <w:tab w:val="left" w:pos="3119"/>
        <w:tab w:val="center" w:pos="6804"/>
        <w:tab w:val="center" w:pos="7938"/>
        <w:tab w:val="center" w:pos="8931"/>
        <w:tab w:val="right" w:pos="9923"/>
      </w:tabs>
      <w:spacing w:after="60"/>
    </w:pPr>
    <w:rPr>
      <w:rFonts w:ascii="Arial" w:hAnsi="Arial" w:cs="Arial"/>
      <w:caps/>
      <w:sz w:val="24"/>
      <w:szCs w:val="24"/>
      <w:lang w:eastAsia="en-US"/>
    </w:rPr>
  </w:style>
  <w:style w:type="paragraph" w:customStyle="1" w:styleId="KingNormal">
    <w:name w:val="KingNormal"/>
    <w:link w:val="KingNormalChar"/>
    <w:rsid w:val="00FF0D93"/>
    <w:pPr>
      <w:spacing w:before="120"/>
      <w:ind w:firstLine="340"/>
      <w:jc w:val="both"/>
    </w:pPr>
    <w:rPr>
      <w:sz w:val="22"/>
    </w:rPr>
  </w:style>
  <w:style w:type="paragraph" w:customStyle="1" w:styleId="TabulkaHraci">
    <w:name w:val="TabulkaHraci"/>
    <w:basedOn w:val="TabulkaChar"/>
    <w:rsid w:val="007D15D1"/>
    <w:pPr>
      <w:tabs>
        <w:tab w:val="clear" w:pos="227"/>
        <w:tab w:val="clear" w:pos="454"/>
        <w:tab w:val="clear" w:pos="3969"/>
        <w:tab w:val="clear" w:pos="4536"/>
        <w:tab w:val="clear" w:pos="4820"/>
        <w:tab w:val="clear" w:pos="5103"/>
        <w:tab w:val="clear" w:pos="5954"/>
        <w:tab w:val="clear" w:pos="7088"/>
        <w:tab w:val="clear" w:pos="8222"/>
        <w:tab w:val="clear" w:pos="9072"/>
        <w:tab w:val="decimal" w:pos="426"/>
        <w:tab w:val="left" w:pos="567"/>
        <w:tab w:val="left" w:pos="3402"/>
        <w:tab w:val="decimal" w:pos="5812"/>
        <w:tab w:val="decimal" w:pos="6663"/>
        <w:tab w:val="decimal" w:pos="7371"/>
        <w:tab w:val="decimal" w:pos="7938"/>
        <w:tab w:val="right" w:pos="8845"/>
        <w:tab w:val="center" w:pos="9498"/>
      </w:tabs>
    </w:pPr>
    <w:rPr>
      <w:sz w:val="20"/>
      <w:lang w:eastAsia="cs-CZ"/>
    </w:rPr>
  </w:style>
  <w:style w:type="paragraph" w:customStyle="1" w:styleId="TabulkaHraciKratky">
    <w:name w:val="TabulkaHraciKratky"/>
    <w:basedOn w:val="Normln"/>
    <w:rsid w:val="00DE0B81"/>
    <w:pPr>
      <w:tabs>
        <w:tab w:val="decimal" w:pos="227"/>
        <w:tab w:val="left" w:pos="369"/>
        <w:tab w:val="decimal" w:pos="400"/>
        <w:tab w:val="decimal" w:pos="426"/>
        <w:tab w:val="left" w:pos="500"/>
        <w:tab w:val="left" w:pos="600"/>
        <w:tab w:val="left" w:pos="2268"/>
        <w:tab w:val="left" w:pos="3544"/>
        <w:tab w:val="decimal" w:pos="3799"/>
        <w:tab w:val="center" w:pos="3969"/>
        <w:tab w:val="decimal" w:pos="4395"/>
        <w:tab w:val="right" w:pos="4536"/>
        <w:tab w:val="center" w:pos="4820"/>
        <w:tab w:val="left" w:pos="5103"/>
        <w:tab w:val="decimal" w:pos="5800"/>
        <w:tab w:val="decimal" w:pos="5954"/>
        <w:tab w:val="decimal" w:pos="6700"/>
        <w:tab w:val="decimal" w:pos="7200"/>
        <w:tab w:val="decimal" w:pos="7400"/>
        <w:tab w:val="right" w:pos="8100"/>
        <w:tab w:val="center" w:pos="8222"/>
        <w:tab w:val="center" w:pos="8600"/>
        <w:tab w:val="center" w:pos="9072"/>
        <w:tab w:val="right" w:pos="9700"/>
      </w:tabs>
      <w:ind w:right="9"/>
      <w:jc w:val="left"/>
    </w:pPr>
    <w:rPr>
      <w:rFonts w:ascii="Arial" w:eastAsia="MS Mincho" w:hAnsi="Arial" w:cs="Arial"/>
      <w:sz w:val="18"/>
      <w:szCs w:val="20"/>
    </w:rPr>
  </w:style>
  <w:style w:type="paragraph" w:customStyle="1" w:styleId="Vysvetlivky">
    <w:name w:val="Vysvetlivky"/>
    <w:rsid w:val="00AB1E0E"/>
    <w:rPr>
      <w:rFonts w:eastAsia="MS Mincho" w:cs="Courier New"/>
      <w:color w:val="0000FF"/>
      <w:sz w:val="16"/>
      <w:szCs w:val="16"/>
    </w:rPr>
  </w:style>
  <w:style w:type="paragraph" w:customStyle="1" w:styleId="Kolo">
    <w:name w:val="Kolo"/>
    <w:rsid w:val="00010743"/>
    <w:pPr>
      <w:pBdr>
        <w:bottom w:val="single" w:sz="4" w:space="1" w:color="auto"/>
      </w:pBdr>
      <w:spacing w:before="240"/>
    </w:pPr>
    <w:rPr>
      <w:rFonts w:ascii="Tahoma" w:hAnsi="Tahoma" w:cs="Tahoma"/>
      <w:b/>
      <w:bCs/>
      <w:sz w:val="22"/>
      <w:szCs w:val="22"/>
    </w:rPr>
  </w:style>
  <w:style w:type="paragraph" w:customStyle="1" w:styleId="RozlosovaniZapas">
    <w:name w:val="RozlosovaniZapas"/>
    <w:rsid w:val="00010743"/>
    <w:pPr>
      <w:tabs>
        <w:tab w:val="left" w:pos="1077"/>
        <w:tab w:val="left" w:pos="1560"/>
        <w:tab w:val="left" w:pos="2410"/>
        <w:tab w:val="left" w:pos="8505"/>
      </w:tabs>
    </w:pPr>
    <w:rPr>
      <w:rFonts w:ascii="Tahoma" w:hAnsi="Tahoma" w:cs="Tahoma"/>
      <w:sz w:val="22"/>
      <w:szCs w:val="22"/>
    </w:rPr>
  </w:style>
  <w:style w:type="paragraph" w:styleId="Seznamsodrkami">
    <w:name w:val="List Bullet"/>
    <w:basedOn w:val="Normln"/>
    <w:autoRedefine/>
    <w:rsid w:val="000B2445"/>
    <w:pPr>
      <w:jc w:val="left"/>
    </w:pPr>
    <w:rPr>
      <w:color w:val="800080"/>
      <w:szCs w:val="22"/>
    </w:rPr>
  </w:style>
  <w:style w:type="table" w:styleId="Mkatabulky">
    <w:name w:val="Table Grid"/>
    <w:basedOn w:val="Normlntabulka"/>
    <w:rsid w:val="002649DF"/>
    <w:pPr>
      <w:suppressAutoHyphens/>
      <w:jc w:val="both"/>
    </w:p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character" w:customStyle="1" w:styleId="ZkladntextChar">
    <w:name w:val="Základní text Char"/>
    <w:aliases w:val="Základní text Char Char Char Char"/>
    <w:basedOn w:val="Standardnpsmoodstavce"/>
    <w:link w:val="Zkladntext"/>
    <w:rsid w:val="00E47610"/>
    <w:rPr>
      <w:rFonts w:ascii="Arial" w:hAnsi="Arial" w:cs="Arial"/>
      <w:sz w:val="22"/>
      <w:szCs w:val="24"/>
      <w:lang w:val="cs-CZ" w:eastAsia="ar-SA" w:bidi="ar-SA"/>
    </w:rPr>
  </w:style>
  <w:style w:type="character" w:customStyle="1" w:styleId="TabulkaCharChar">
    <w:name w:val="Tabulka Char Char"/>
    <w:link w:val="TabulkaChar"/>
    <w:rsid w:val="00433F76"/>
    <w:rPr>
      <w:rFonts w:ascii="Arial" w:eastAsia="MS Mincho" w:hAnsi="Arial" w:cs="Arial"/>
      <w:sz w:val="24"/>
      <w:szCs w:val="24"/>
      <w:lang w:val="cs-CZ" w:eastAsia="ar-SA" w:bidi="ar-SA"/>
    </w:rPr>
  </w:style>
  <w:style w:type="paragraph" w:styleId="Prosttext">
    <w:name w:val="Plain Text"/>
    <w:basedOn w:val="Normln"/>
    <w:rsid w:val="00433F76"/>
    <w:rPr>
      <w:rFonts w:ascii="Courier New" w:hAnsi="Courier New" w:cs="Courier New"/>
      <w:sz w:val="20"/>
      <w:szCs w:val="20"/>
    </w:rPr>
  </w:style>
  <w:style w:type="paragraph" w:customStyle="1" w:styleId="Tabulka">
    <w:name w:val="Tabulka"/>
    <w:basedOn w:val="Prosttext"/>
    <w:autoRedefine/>
    <w:rsid w:val="003F18AD"/>
    <w:pPr>
      <w:tabs>
        <w:tab w:val="decimal" w:pos="227"/>
        <w:tab w:val="left" w:pos="454"/>
        <w:tab w:val="center" w:pos="3969"/>
        <w:tab w:val="right" w:pos="4536"/>
        <w:tab w:val="center" w:pos="4820"/>
        <w:tab w:val="left" w:pos="5103"/>
        <w:tab w:val="decimal" w:pos="5954"/>
        <w:tab w:val="decimal" w:pos="7513"/>
        <w:tab w:val="center" w:pos="8931"/>
        <w:tab w:val="center" w:pos="9639"/>
      </w:tabs>
      <w:suppressAutoHyphens w:val="0"/>
      <w:jc w:val="left"/>
    </w:pPr>
    <w:rPr>
      <w:rFonts w:ascii="Arial" w:eastAsia="MS Mincho" w:hAnsi="Arial"/>
      <w:color w:val="000000"/>
      <w:sz w:val="22"/>
      <w:szCs w:val="22"/>
      <w:lang w:eastAsia="cs-CZ"/>
    </w:rPr>
  </w:style>
  <w:style w:type="character" w:styleId="Siln">
    <w:name w:val="Strong"/>
    <w:basedOn w:val="Standardnpsmoodstavce"/>
    <w:qFormat/>
    <w:rsid w:val="00484F4E"/>
    <w:rPr>
      <w:b/>
      <w:bCs/>
    </w:rPr>
  </w:style>
  <w:style w:type="paragraph" w:customStyle="1" w:styleId="TabulkaDoma">
    <w:name w:val="TabulkaDoma"/>
    <w:basedOn w:val="Normln"/>
    <w:rsid w:val="00F40C2A"/>
    <w:pPr>
      <w:tabs>
        <w:tab w:val="decimal" w:pos="284"/>
        <w:tab w:val="left" w:pos="426"/>
        <w:tab w:val="center" w:pos="2410"/>
        <w:tab w:val="right" w:pos="2977"/>
        <w:tab w:val="center" w:pos="3261"/>
        <w:tab w:val="left" w:pos="3544"/>
        <w:tab w:val="decimal" w:pos="4253"/>
        <w:tab w:val="decimal" w:pos="5529"/>
        <w:tab w:val="right" w:pos="7002"/>
        <w:tab w:val="right" w:pos="7456"/>
        <w:tab w:val="bar" w:pos="7655"/>
        <w:tab w:val="bar" w:pos="7683"/>
        <w:tab w:val="right" w:pos="8335"/>
        <w:tab w:val="right" w:pos="9015"/>
      </w:tabs>
      <w:suppressAutoHyphens w:val="0"/>
      <w:jc w:val="left"/>
    </w:pPr>
    <w:rPr>
      <w:rFonts w:eastAsia="MS Mincho" w:cs="Courier New"/>
      <w:szCs w:val="20"/>
      <w:lang w:eastAsia="cs-CZ"/>
    </w:rPr>
  </w:style>
  <w:style w:type="character" w:customStyle="1" w:styleId="KingNormalChar">
    <w:name w:val="KingNormal Char"/>
    <w:basedOn w:val="Standardnpsmoodstavce"/>
    <w:link w:val="KingNormal"/>
    <w:rsid w:val="00A4111C"/>
    <w:rPr>
      <w:sz w:val="22"/>
      <w:lang w:val="cs-CZ" w:eastAsia="cs-CZ" w:bidi="ar-SA"/>
    </w:rPr>
  </w:style>
  <w:style w:type="character" w:styleId="Sledovanodkaz">
    <w:name w:val="FollowedHyperlink"/>
    <w:basedOn w:val="Standardnpsmoodstavce"/>
    <w:rsid w:val="001966E8"/>
    <w:rPr>
      <w:color w:val="800080"/>
      <w:u w:val="single"/>
    </w:rPr>
  </w:style>
  <w:style w:type="character" w:customStyle="1" w:styleId="komentCharCharCharCharChar">
    <w:name w:val="komentář Char Char Char Char Char"/>
    <w:basedOn w:val="Standardnpsmoodstavce"/>
    <w:link w:val="komentCharCharCharChar"/>
    <w:rsid w:val="00985273"/>
    <w:rPr>
      <w:rFonts w:ascii="Arial" w:hAnsi="Arial"/>
      <w:iCs/>
      <w:color w:val="800000"/>
      <w:sz w:val="22"/>
      <w:szCs w:val="24"/>
      <w:lang w:val="cs-CZ" w:eastAsia="cs-CZ" w:bidi="ar-SA"/>
    </w:rPr>
  </w:style>
  <w:style w:type="character" w:customStyle="1" w:styleId="WW8Num9z2">
    <w:name w:val="WW8Num9z2"/>
    <w:rsid w:val="00CB73A0"/>
    <w:rPr>
      <w:rFonts w:ascii="Wingdings" w:hAnsi="Wingdings"/>
    </w:rPr>
  </w:style>
  <w:style w:type="paragraph" w:customStyle="1" w:styleId="StylStylLosernerven">
    <w:name w:val="Styl Styl Los + Černá + Červená"/>
    <w:basedOn w:val="Normln"/>
    <w:autoRedefine/>
    <w:rsid w:val="00CB73A0"/>
    <w:pPr>
      <w:tabs>
        <w:tab w:val="left" w:pos="652"/>
        <w:tab w:val="left" w:pos="1890"/>
        <w:tab w:val="left" w:pos="3119"/>
      </w:tabs>
      <w:suppressAutoHyphens w:val="0"/>
      <w:jc w:val="left"/>
    </w:pPr>
    <w:rPr>
      <w:rFonts w:ascii="Arial" w:hAnsi="Arial" w:cs="Arial"/>
      <w:color w:val="000000"/>
      <w:sz w:val="20"/>
      <w:szCs w:val="20"/>
      <w:lang w:eastAsia="cs-CZ"/>
    </w:rPr>
  </w:style>
  <w:style w:type="character" w:customStyle="1" w:styleId="StylZkladntextCharChar11bern">
    <w:name w:val="Styl Základní text Char Char + 11 b. Černá"/>
    <w:basedOn w:val="Standardnpsmoodstavce"/>
    <w:rsid w:val="00294C57"/>
    <w:rPr>
      <w:color w:val="000000"/>
      <w:sz w:val="22"/>
    </w:rPr>
  </w:style>
  <w:style w:type="character" w:customStyle="1" w:styleId="ZkladntextCharCharChar">
    <w:name w:val="Základní text Char Char Char"/>
    <w:basedOn w:val="Standardnpsmoodstavce"/>
    <w:rsid w:val="007F702C"/>
    <w:rPr>
      <w:rFonts w:ascii="Arial" w:hAnsi="Arial" w:cs="Arial"/>
      <w:sz w:val="22"/>
      <w:szCs w:val="24"/>
      <w:lang w:val="cs-CZ" w:eastAsia="ar-SA" w:bidi="ar-SA"/>
    </w:rPr>
  </w:style>
  <w:style w:type="paragraph" w:customStyle="1" w:styleId="StylestkakolanenTun">
    <w:name w:val="Styl Šestka kola + není Tučné"/>
    <w:basedOn w:val="estkakola"/>
    <w:link w:val="StylestkakolanenTunChar"/>
    <w:rsid w:val="00644A59"/>
    <w:rPr>
      <w:b w:val="0"/>
      <w:caps w:val="0"/>
    </w:rPr>
  </w:style>
  <w:style w:type="character" w:customStyle="1" w:styleId="estkakolaChar">
    <w:name w:val="Šestka kola Char"/>
    <w:basedOn w:val="Standardnpsmoodstavce"/>
    <w:link w:val="estkakola"/>
    <w:rsid w:val="00FC2752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character" w:customStyle="1" w:styleId="StylestkakolanenTunChar">
    <w:name w:val="Styl Šestka kola + není Tučné Char"/>
    <w:basedOn w:val="estkakolaChar"/>
    <w:link w:val="StylestkakolanenTun"/>
    <w:rsid w:val="00644A59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paragraph" w:customStyle="1" w:styleId="StylestkakolanenTunnenVechnavelkDolevaVlevo">
    <w:name w:val="Styl Šestka kola + není Tučné není Všechna velká Doleva Vlevo: ..."/>
    <w:basedOn w:val="estkakola"/>
    <w:link w:val="StylestkakolanenTunnenVechnavelkDolevaVlevoChar"/>
    <w:rsid w:val="00644A59"/>
    <w:pPr>
      <w:jc w:val="left"/>
    </w:pPr>
    <w:rPr>
      <w:rFonts w:cs="Times New Roman"/>
      <w:b w:val="0"/>
      <w:caps w:val="0"/>
    </w:rPr>
  </w:style>
  <w:style w:type="paragraph" w:customStyle="1" w:styleId="StylStylestkakolanenTunnenVechnavelkDolevaVlevo">
    <w:name w:val="Styl Styl Šestka kola + není Tučné není Všechna velká Doleva Vlevo..."/>
    <w:basedOn w:val="StylestkakolanenTunnenVechnavelkDolevaVlevo"/>
    <w:link w:val="StylStylestkakolanenTunnenVechnavelkDolevaVlevoChar"/>
    <w:rsid w:val="003D2362"/>
    <w:rPr>
      <w:u w:val="none"/>
    </w:rPr>
  </w:style>
  <w:style w:type="character" w:customStyle="1" w:styleId="StylestkakolanenTunnenVechnavelkDolevaVlevoChar">
    <w:name w:val="Styl Šestka kola + není Tučné není Všechna velká Doleva Vlevo: ... Char"/>
    <w:basedOn w:val="estkakolaChar"/>
    <w:link w:val="StylestkakolanenTunnenVechnavelkDolevaVlevo"/>
    <w:rsid w:val="003D2362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character" w:customStyle="1" w:styleId="StylStylestkakolanenTunnenVechnavelkDolevaVlevoChar">
    <w:name w:val="Styl Styl Šestka kola + není Tučné není Všechna velká Doleva Vlevo... Char"/>
    <w:basedOn w:val="StylestkakolanenTunnenVechnavelkDolevaVlevoChar"/>
    <w:link w:val="StylStylestkakolanenTunnenVechnavelkDolevaVlevo"/>
    <w:rsid w:val="003D2362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paragraph" w:customStyle="1" w:styleId="TabulkaBodyHraci">
    <w:name w:val="TabulkaBodyHraci"/>
    <w:basedOn w:val="TabulkaHraci"/>
    <w:rsid w:val="00FC62CF"/>
    <w:pPr>
      <w:tabs>
        <w:tab w:val="clear" w:pos="6663"/>
        <w:tab w:val="clear" w:pos="7938"/>
        <w:tab w:val="clear" w:pos="8845"/>
        <w:tab w:val="clear" w:pos="9498"/>
        <w:tab w:val="right" w:pos="6180"/>
        <w:tab w:val="right" w:pos="6521"/>
        <w:tab w:val="right" w:pos="7371"/>
        <w:tab w:val="decimal" w:pos="8363"/>
        <w:tab w:val="right" w:pos="8732"/>
        <w:tab w:val="right" w:pos="9072"/>
        <w:tab w:val="right" w:pos="9866"/>
        <w:tab w:val="right" w:pos="9923"/>
      </w:tabs>
    </w:pPr>
    <w:rPr>
      <w:rFonts w:ascii="Times New Roman" w:hAnsi="Times New Roman" w:cs="Courier New"/>
      <w:sz w:val="22"/>
      <w:szCs w:val="20"/>
    </w:rPr>
  </w:style>
  <w:style w:type="paragraph" w:customStyle="1" w:styleId="TabulkaCelkem">
    <w:name w:val="TabulkaCelkem"/>
    <w:basedOn w:val="Tabulka"/>
    <w:rsid w:val="00CD1925"/>
    <w:pPr>
      <w:tabs>
        <w:tab w:val="clear" w:pos="227"/>
        <w:tab w:val="clear" w:pos="454"/>
        <w:tab w:val="clear" w:pos="3969"/>
        <w:tab w:val="clear" w:pos="4536"/>
        <w:tab w:val="clear" w:pos="4820"/>
        <w:tab w:val="clear" w:pos="5103"/>
        <w:tab w:val="decimal" w:pos="284"/>
        <w:tab w:val="left" w:pos="426"/>
        <w:tab w:val="center" w:pos="2410"/>
        <w:tab w:val="right" w:pos="2977"/>
        <w:tab w:val="center" w:pos="3261"/>
        <w:tab w:val="left" w:pos="3544"/>
        <w:tab w:val="decimal" w:pos="4253"/>
        <w:tab w:val="decimal" w:pos="5529"/>
        <w:tab w:val="right" w:pos="7002"/>
        <w:tab w:val="right" w:pos="7456"/>
        <w:tab w:val="bar" w:pos="7655"/>
        <w:tab w:val="bar" w:pos="7683"/>
        <w:tab w:val="right" w:pos="8335"/>
        <w:tab w:val="right" w:pos="8931"/>
        <w:tab w:val="decimal" w:pos="9356"/>
      </w:tabs>
    </w:pPr>
    <w:rPr>
      <w:rFonts w:ascii="Times New Roman" w:hAnsi="Times New Roman"/>
      <w:color w:val="auto"/>
      <w:szCs w:val="20"/>
    </w:rPr>
  </w:style>
  <w:style w:type="paragraph" w:customStyle="1" w:styleId="Default">
    <w:name w:val="Default"/>
    <w:rsid w:val="00023D63"/>
    <w:pPr>
      <w:autoSpaceDE w:val="0"/>
      <w:autoSpaceDN w:val="0"/>
      <w:adjustRightInd w:val="0"/>
    </w:pPr>
    <w:rPr>
      <w:rFonts w:ascii="Arial" w:eastAsia="SimSun" w:hAnsi="Arial" w:cs="Arial"/>
      <w:color w:val="000000"/>
      <w:sz w:val="24"/>
      <w:szCs w:val="24"/>
      <w:lang w:eastAsia="zh-CN"/>
    </w:rPr>
  </w:style>
  <w:style w:type="character" w:styleId="slostrnky">
    <w:name w:val="page number"/>
    <w:basedOn w:val="Standardnpsmoodstavce"/>
    <w:rsid w:val="00446E93"/>
  </w:style>
  <w:style w:type="character" w:customStyle="1" w:styleId="WW8Num2z6">
    <w:name w:val="WW8Num2z6"/>
    <w:rsid w:val="00F06506"/>
  </w:style>
  <w:style w:type="table" w:styleId="Svtltabulkasmkou1zvraznn5">
    <w:name w:val="Grid Table 1 Light Accent 5"/>
    <w:basedOn w:val="Normlntabulka"/>
    <w:uiPriority w:val="46"/>
    <w:rsid w:val="009D6872"/>
    <w:tblPr>
      <w:tblStyleRowBandSize w:val="1"/>
      <w:tblStyleColBandSize w:val="1"/>
      <w:tblBorders>
        <w:top w:val="single" w:sz="4" w:space="0" w:color="B4C6E7" w:themeColor="accent5" w:themeTint="66"/>
        <w:left w:val="single" w:sz="4" w:space="0" w:color="B4C6E7" w:themeColor="accent5" w:themeTint="66"/>
        <w:bottom w:val="single" w:sz="4" w:space="0" w:color="B4C6E7" w:themeColor="accent5" w:themeTint="66"/>
        <w:right w:val="single" w:sz="4" w:space="0" w:color="B4C6E7" w:themeColor="accent5" w:themeTint="66"/>
        <w:insideH w:val="single" w:sz="4" w:space="0" w:color="B4C6E7" w:themeColor="accent5" w:themeTint="66"/>
        <w:insideV w:val="single" w:sz="4" w:space="0" w:color="B4C6E7" w:themeColor="accent5" w:themeTint="66"/>
      </w:tblBorders>
    </w:tblPr>
    <w:tblStylePr w:type="firstRow">
      <w:rPr>
        <w:b/>
        <w:bCs/>
      </w:rPr>
      <w:tblPr/>
      <w:tcPr>
        <w:tcBorders>
          <w:bottom w:val="single" w:sz="12" w:space="0" w:color="8EAADB" w:themeColor="accent5" w:themeTint="99"/>
        </w:tcBorders>
      </w:tcPr>
    </w:tblStylePr>
    <w:tblStylePr w:type="lastRow">
      <w:rPr>
        <w:b/>
        <w:bCs/>
      </w:rPr>
      <w:tblPr/>
      <w:tcPr>
        <w:tcBorders>
          <w:top w:val="double" w:sz="2" w:space="0" w:color="8EAADB" w:themeColor="accent5" w:themeTint="99"/>
        </w:tcBorders>
      </w:tcPr>
    </w:tblStylePr>
    <w:tblStylePr w:type="firstCol">
      <w:rPr>
        <w:b/>
        <w:bCs/>
      </w:rPr>
    </w:tblStylePr>
    <w:tblStylePr w:type="lastCol">
      <w:rPr>
        <w:b/>
        <w:bCs/>
      </w:rPr>
    </w:tblStylePr>
  </w:style>
  <w:style w:type="paragraph" w:customStyle="1" w:styleId="vykon">
    <w:name w:val="vykon"/>
    <w:basedOn w:val="StylStylPehledTunModrnenVechnavelkzarovnnnast"/>
    <w:link w:val="vykonChar"/>
    <w:qFormat/>
    <w:rsid w:val="001B172E"/>
    <w:rPr>
      <w:color w:val="0000FF"/>
    </w:rPr>
  </w:style>
  <w:style w:type="paragraph" w:customStyle="1" w:styleId="nazevtymu">
    <w:name w:val="nazevtymu"/>
    <w:basedOn w:val="StylStylPehledTunModrnenVechnavelkzarovnnnast"/>
    <w:link w:val="nazevtymuChar"/>
    <w:qFormat/>
    <w:rsid w:val="001B172E"/>
    <w:rPr>
      <w:color w:val="C00000"/>
      <w:sz w:val="16"/>
      <w:szCs w:val="16"/>
    </w:rPr>
  </w:style>
  <w:style w:type="character" w:customStyle="1" w:styleId="StylStylPehledTunModrnenVechnavelkzarovnnnastChar">
    <w:name w:val="Styl Styl Přehled + Tučné Modrá není Všechna velká zarovnání na st... Char"/>
    <w:basedOn w:val="Standardnpsmoodstavce"/>
    <w:link w:val="StylStylPehledTunModrnenVechnavelkzarovnnnast"/>
    <w:rsid w:val="007E11AF"/>
    <w:rPr>
      <w:rFonts w:ascii="Arial" w:hAnsi="Arial" w:cs="Arial"/>
      <w:b/>
      <w:color w:val="0A0A0A"/>
      <w:sz w:val="18"/>
      <w:szCs w:val="18"/>
    </w:rPr>
  </w:style>
  <w:style w:type="character" w:customStyle="1" w:styleId="vykonChar">
    <w:name w:val="vykon Char"/>
    <w:basedOn w:val="StylStylPehledTunModrnenVechnavelkzarovnnnastChar"/>
    <w:link w:val="vykon"/>
    <w:rsid w:val="001B172E"/>
    <w:rPr>
      <w:rFonts w:ascii="Arial" w:hAnsi="Arial" w:cs="Arial"/>
      <w:b/>
      <w:color w:val="0000FF"/>
      <w:sz w:val="18"/>
      <w:szCs w:val="18"/>
    </w:rPr>
  </w:style>
  <w:style w:type="paragraph" w:customStyle="1" w:styleId="nadp1">
    <w:name w:val="nadp1"/>
    <w:basedOn w:val="StylStylPehledTunModrnenVechnavelkzarovnnnast"/>
    <w:link w:val="nadp1Char"/>
    <w:qFormat/>
    <w:rsid w:val="00B452AF"/>
    <w:rPr>
      <w:sz w:val="22"/>
      <w:szCs w:val="22"/>
    </w:rPr>
  </w:style>
  <w:style w:type="character" w:customStyle="1" w:styleId="nazevtymuChar">
    <w:name w:val="nazevtymu Char"/>
    <w:basedOn w:val="StylStylPehledTunModrnenVechnavelkzarovnnnastChar"/>
    <w:link w:val="nazevtymu"/>
    <w:rsid w:val="001B172E"/>
    <w:rPr>
      <w:rFonts w:ascii="Arial" w:hAnsi="Arial" w:cs="Arial"/>
      <w:b/>
      <w:color w:val="C00000"/>
      <w:sz w:val="16"/>
      <w:szCs w:val="16"/>
    </w:rPr>
  </w:style>
  <w:style w:type="paragraph" w:customStyle="1" w:styleId="Nadpisy">
    <w:name w:val="Nadpisy"/>
    <w:basedOn w:val="StylStylPehledTunModrnenVechnavelkzarovnnnast"/>
    <w:link w:val="NadpisyChar"/>
    <w:qFormat/>
    <w:rsid w:val="00B452AF"/>
    <w:rPr>
      <w:color w:val="0070C0"/>
      <w:sz w:val="24"/>
      <w:szCs w:val="24"/>
      <w:u w:val="single"/>
    </w:rPr>
  </w:style>
  <w:style w:type="character" w:customStyle="1" w:styleId="nadp1Char">
    <w:name w:val="nadp1 Char"/>
    <w:basedOn w:val="StylStylPehledTunModrnenVechnavelkzarovnnnastChar"/>
    <w:link w:val="nadp1"/>
    <w:rsid w:val="00B452AF"/>
    <w:rPr>
      <w:rFonts w:ascii="Arial" w:hAnsi="Arial" w:cs="Arial"/>
      <w:b/>
      <w:color w:val="0A0A0A"/>
      <w:sz w:val="22"/>
      <w:szCs w:val="22"/>
    </w:rPr>
  </w:style>
  <w:style w:type="paragraph" w:customStyle="1" w:styleId="boddrahy">
    <w:name w:val="boddrahy"/>
    <w:basedOn w:val="Normln"/>
    <w:link w:val="boddrahyChar"/>
    <w:qFormat/>
    <w:rsid w:val="00040A34"/>
    <w:rPr>
      <w:sz w:val="18"/>
      <w:szCs w:val="18"/>
    </w:rPr>
  </w:style>
  <w:style w:type="character" w:customStyle="1" w:styleId="NadpisyChar">
    <w:name w:val="Nadpisy Char"/>
    <w:basedOn w:val="StylStylPehledTunModrnenVechnavelkzarovnnnastChar"/>
    <w:link w:val="Nadpisy"/>
    <w:rsid w:val="00B452AF"/>
    <w:rPr>
      <w:rFonts w:ascii="Arial" w:hAnsi="Arial" w:cs="Arial"/>
      <w:b/>
      <w:color w:val="0070C0"/>
      <w:sz w:val="24"/>
      <w:szCs w:val="24"/>
      <w:u w:val="single"/>
    </w:rPr>
  </w:style>
  <w:style w:type="character" w:customStyle="1" w:styleId="Nhozy2Char">
    <w:name w:val="Náhozy2 Char"/>
    <w:basedOn w:val="Standardnpsmoodstavce"/>
    <w:link w:val="Nhozy2"/>
    <w:rsid w:val="00040A34"/>
    <w:rPr>
      <w:rFonts w:ascii="Arial" w:hAnsi="Arial"/>
      <w:color w:val="000000"/>
      <w:sz w:val="22"/>
      <w:szCs w:val="24"/>
      <w:lang w:eastAsia="ar-SA"/>
    </w:rPr>
  </w:style>
  <w:style w:type="character" w:customStyle="1" w:styleId="boddrahyChar">
    <w:name w:val="boddrahy Char"/>
    <w:basedOn w:val="Nhozy2Char"/>
    <w:link w:val="boddrahy"/>
    <w:rsid w:val="00040A34"/>
    <w:rPr>
      <w:rFonts w:ascii="Arial" w:hAnsi="Arial"/>
      <w:color w:val="000000"/>
      <w:sz w:val="18"/>
      <w:szCs w:val="18"/>
      <w:lang w:eastAsia="ar-SA"/>
    </w:rPr>
  </w:style>
  <w:style w:type="character" w:customStyle="1" w:styleId="ZpatChar">
    <w:name w:val="Zápatí Char"/>
    <w:basedOn w:val="Standardnpsmoodstavce"/>
    <w:link w:val="Zpat"/>
    <w:uiPriority w:val="99"/>
    <w:rsid w:val="00A2399E"/>
    <w:rPr>
      <w:sz w:val="22"/>
      <w:szCs w:val="24"/>
      <w:lang w:eastAsia="ar-SA"/>
    </w:rPr>
  </w:style>
  <w:style w:type="paragraph" w:customStyle="1" w:styleId="TabulkaKuzelny">
    <w:name w:val="TabulkaKuzelny"/>
    <w:rsid w:val="00153B96"/>
    <w:pPr>
      <w:tabs>
        <w:tab w:val="decimal" w:pos="284"/>
        <w:tab w:val="left" w:pos="426"/>
        <w:tab w:val="right" w:pos="3969"/>
        <w:tab w:val="right" w:pos="4678"/>
        <w:tab w:val="right" w:pos="5387"/>
        <w:tab w:val="decimal" w:pos="5954"/>
        <w:tab w:val="decimal" w:pos="6804"/>
      </w:tabs>
    </w:pPr>
    <w:rPr>
      <w:sz w:val="22"/>
    </w:rPr>
  </w:style>
  <w:style w:type="character" w:customStyle="1" w:styleId="Nadpis5Char">
    <w:name w:val="Nadpis 5 Char"/>
    <w:basedOn w:val="Standardnpsmoodstavce"/>
    <w:link w:val="Nadpis5"/>
    <w:uiPriority w:val="9"/>
    <w:semiHidden/>
    <w:rsid w:val="00A87766"/>
    <w:rPr>
      <w:rFonts w:asciiTheme="majorHAnsi" w:eastAsiaTheme="majorEastAsia" w:hAnsiTheme="majorHAnsi" w:cstheme="majorBidi"/>
      <w:color w:val="2E74B5" w:themeColor="accent1" w:themeShade="BF"/>
      <w:sz w:val="22"/>
      <w:szCs w:val="24"/>
      <w:lang w:eastAsia="ar-SA"/>
    </w:rPr>
  </w:style>
  <w:style w:type="paragraph" w:customStyle="1" w:styleId="TopVykony">
    <w:name w:val="TopVykony"/>
    <w:rsid w:val="00A87766"/>
    <w:pPr>
      <w:tabs>
        <w:tab w:val="center" w:pos="2268"/>
        <w:tab w:val="right" w:pos="3402"/>
        <w:tab w:val="bar" w:pos="3686"/>
        <w:tab w:val="bar" w:pos="3714"/>
        <w:tab w:val="left" w:pos="4111"/>
        <w:tab w:val="left" w:pos="6804"/>
        <w:tab w:val="center" w:pos="8789"/>
        <w:tab w:val="right" w:pos="9866"/>
      </w:tabs>
    </w:pPr>
    <w:rPr>
      <w:sz w:val="22"/>
    </w:rPr>
  </w:style>
  <w:style w:type="paragraph" w:styleId="Textbubliny">
    <w:name w:val="Balloon Text"/>
    <w:basedOn w:val="Normln"/>
    <w:link w:val="TextbublinyChar"/>
    <w:uiPriority w:val="99"/>
    <w:semiHidden/>
    <w:unhideWhenUsed/>
    <w:rsid w:val="00A87766"/>
    <w:rPr>
      <w:rFonts w:ascii="Segoe UI" w:hAnsi="Segoe UI" w:cs="Segoe UI"/>
      <w:sz w:val="18"/>
      <w:szCs w:val="18"/>
    </w:rPr>
  </w:style>
  <w:style w:type="character" w:customStyle="1" w:styleId="TextbublinyChar">
    <w:name w:val="Text bubliny Char"/>
    <w:basedOn w:val="Standardnpsmoodstavce"/>
    <w:link w:val="Textbubliny"/>
    <w:uiPriority w:val="99"/>
    <w:semiHidden/>
    <w:rsid w:val="00A87766"/>
    <w:rPr>
      <w:rFonts w:ascii="Segoe UI" w:hAnsi="Segoe UI" w:cs="Segoe UI"/>
      <w:sz w:val="18"/>
      <w:szCs w:val="18"/>
      <w:lang w:eastAsia="ar-SA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ivs>
    <w:div w:id="112965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7250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7671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5409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130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9637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99143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6776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2712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9451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9486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29384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4125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34836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149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6591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95252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3028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2666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2193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57731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63848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70450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1992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9297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62940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71407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84577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46896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92015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34508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699255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92282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257801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4720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0028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20839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0470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6311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1844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2576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22057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8057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68914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402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8140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82471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264520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2183486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55584952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2066470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2639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4605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7739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64811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90267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212129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268866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13084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20852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30489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45158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45174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44533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4827027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488064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514787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516671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673934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7290991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896770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990684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994607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067404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1399222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163008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206172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210094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2428515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26825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42644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53494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56899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85110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591667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611264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646041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7624235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09036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52964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75298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88921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96184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947441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976795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066526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077736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089611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459158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77567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85964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93782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5001870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33164139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4341574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4230388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2646784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2854508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21678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42539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82589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49515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509818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518224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552920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42757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60520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71672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86749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708250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709074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31957644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8897658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4753401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769983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89562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914569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066003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072538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086374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08802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24548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2693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32310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73031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75690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88352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94123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00685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045976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15030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26190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7480893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04151997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5967601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5333526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41971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186262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48775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52196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88096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88780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95387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506552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507001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641509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678837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196208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58974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842693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865026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87734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939046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946284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23041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30799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42649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8704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10865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152136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48709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03851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35797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44306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50831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344098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420805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452044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11824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19114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38743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83659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97167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97909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09134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24196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91658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97709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842075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56941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75884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81203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90857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99386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140877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14385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54221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57568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74583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7532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303506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360561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19545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29872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31832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59541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66132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51313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589102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709735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722811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795729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862444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949059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034110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34286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70881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12149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456692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92682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28325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20679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46097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81580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405875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462118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17236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46583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80788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85407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696839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75003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817443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834491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84216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07247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262017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315598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06028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31838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58030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09649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67861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76415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92211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262304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371757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488969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567184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616906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64510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741431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764954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8077270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848894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907929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050905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051311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065209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138480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150399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192392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216633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259031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328512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384322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399321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451794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592832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60065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61998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82853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616335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56630197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0658397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671421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765868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902749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00996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23842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62728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79624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238425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245404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265108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317034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3679631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16513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30438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36938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27818050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08190017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1465817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87846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898137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535689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5699596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53211270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6989649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1614350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6839851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743711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754181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13132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247276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32042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77152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131511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256818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270309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46557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5163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64309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69334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510445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581704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60138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671516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67274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709681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794074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8805026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904324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937084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29560003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884678163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133017068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</w:divsChild>
    </w:div>
    <w:div w:id="12943678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016879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0897781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112102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39520301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157310505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754231253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370955488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147554098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838495707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96295204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487085995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486290636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2124302526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953168152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65750505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347172206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</w:divsChild>
    </w:div>
    <w:div w:id="13112540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1428817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198447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221992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248206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389222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430475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17632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28796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81236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98939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615156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6236291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632865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7911614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15530092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31275756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36652158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1607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195221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20745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21953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51566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831065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871435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20730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43539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712630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96665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05569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110026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268516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58319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65588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86037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330138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39165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4418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46184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587910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589146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6978026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05188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43730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7027614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66120307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4747595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78004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78420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93003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850761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880107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890521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995351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0366262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075491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130621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153405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161895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2050615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207736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2432394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7780525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41474561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82106842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5281052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300713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342257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362336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15306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38883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56544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99755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26726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39050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7681710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02755891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5665295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92662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98051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714241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733475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758182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843345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861123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9351580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959391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39522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48057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67692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63190587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534005432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337580684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</w:divsChild>
            </w:div>
          </w:divsChild>
        </w:div>
      </w:divsChild>
    </w:div>
    <w:div w:id="16076197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117371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139018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03316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22262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71522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85064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87756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06719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19783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79523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91463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412275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4496631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504737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544888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18071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28083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65167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67858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749158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00838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369890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50101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86290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918314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928811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983128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036299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042813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046735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171166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199329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34072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52498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360030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373875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380148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517318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631375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655725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677713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747817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755867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760948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46997662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21720731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67872855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7839172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874991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881573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964851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979862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997589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010727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032274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090822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03982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17455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61432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83813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276301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544134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589310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602702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626703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650551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06836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06839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17234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78094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84227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985510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802422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853615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85630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943877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968188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69928336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72517891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9022488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41780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53384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85648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1320141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194408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13305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187135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36855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39545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66452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375921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376636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390261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4322612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5559430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584897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639249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64000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21319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27110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54097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61820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69800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829545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837301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21275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23624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46752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93110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043548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070066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0994312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121051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131412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188450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220785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6968258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881208894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3826656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1564486906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  <w:divsChild>
                        <w:div w:id="32384188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451285767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1341465518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1574123723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1692678729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</w:divsChild>
                    </w:div>
                  </w:divsChild>
                </w:div>
              </w:divsChild>
            </w:div>
          </w:divsChild>
        </w:div>
      </w:divsChild>
    </w:div>
    <w:div w:id="202435584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259322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316824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341100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440105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02819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65624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69468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807064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700317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7080848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725313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809782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894204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9081051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09106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45689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100216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14624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22347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47378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1990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391241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50712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78898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039655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09725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09748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11964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37469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81817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82094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63468333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53033409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21382574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925542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449562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image" Target="media/image1.jpeg"/><Relationship Id="rId3" Type="http://schemas.openxmlformats.org/officeDocument/2006/relationships/styles" Target="styles.xml"/><Relationship Id="rId7" Type="http://schemas.openxmlformats.org/officeDocument/2006/relationships/endnotes" Target="endnotes.xml"/><Relationship Id="rId2" Type="http://schemas.openxmlformats.org/officeDocument/2006/relationships/numbering" Target="numbering.xml"/><Relationship Id="rId1" Type="http://schemas.openxmlformats.org/officeDocument/2006/relationships/customXml" Target="../customXml/item1.xml"/><Relationship Id="rId6" Type="http://schemas.openxmlformats.org/officeDocument/2006/relationships/footnotes" Target="footnotes.xml"/><Relationship Id="rId11" Type="http://schemas.openxmlformats.org/officeDocument/2006/relationships/theme" Target="theme/theme1.xml"/><Relationship Id="rId5" Type="http://schemas.openxmlformats.org/officeDocument/2006/relationships/webSettings" Target="webSettings.xml"/><Relationship Id="rId10" Type="http://schemas.openxmlformats.org/officeDocument/2006/relationships/fontTable" Target="fontTable.xml"/><Relationship Id="rId4" Type="http://schemas.openxmlformats.org/officeDocument/2006/relationships/settings" Target="settings.xml"/><Relationship Id="rId9" Type="http://schemas.openxmlformats.org/officeDocument/2006/relationships/footer" Target="footer1.xml"/></Relationships>
</file>

<file path=word/_rels/footer1.xml.rels><?xml version="1.0" encoding="UTF-8" standalone="yes"?>
<Relationships xmlns="http://schemas.openxmlformats.org/package/2006/relationships"><Relationship Id="rId1" Type="http://schemas.openxmlformats.org/officeDocument/2006/relationships/hyperlink" Target="https://kuzelky.com" TargetMode="External"/></Relationships>
</file>

<file path=word/theme/theme1.xml><?xml version="1.0" encoding="utf-8"?>
<a:theme xmlns:a="http://schemas.openxmlformats.org/drawingml/2006/main" name="Motiv Office">
  <a:themeElements>
    <a:clrScheme name="Kancelář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Kancelář">
      <a:majorFont>
        <a:latin typeface="Calibri Light" panose="020F0302020204030204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 panose="020F0502020204030204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Kancelář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SixthEditionOfficeOnline.xsl" StyleName="APA" Version="6"/>
</file>

<file path=customXml/itemProps1.xml><?xml version="1.0" encoding="utf-8"?>
<ds:datastoreItem xmlns:ds="http://schemas.openxmlformats.org/officeDocument/2006/customXml" ds:itemID="{A2729BF2-3387-4399-ABC9-EFCF37FFDC59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939</TotalTime>
  <Pages>2</Pages>
  <Words>273</Words>
  <Characters>1613</Characters>
  <Application>Microsoft Office Word</Application>
  <DocSecurity>0</DocSecurity>
  <Lines>13</Lines>
  <Paragraphs>3</Paragraphs>
  <ScaleCrop>false</ScaleCrop>
  <HeadingPairs>
    <vt:vector size="2" baseType="variant">
      <vt:variant>
        <vt:lpstr>Název</vt:lpstr>
      </vt:variant>
      <vt:variant>
        <vt:i4>1</vt:i4>
      </vt:variant>
    </vt:vector>
  </HeadingPairs>
  <TitlesOfParts>
    <vt:vector size="1" baseType="lpstr">
      <vt:lpstr> </vt:lpstr>
    </vt:vector>
  </TitlesOfParts>
  <Company>jdodo</Company>
  <LinksUpToDate>false</LinksUpToDate>
  <CharactersWithSpaces>1883</CharactersWithSpaces>
  <SharedDoc>false</SharedDoc>
  <HLinks>
    <vt:vector size="18" baseType="variant">
      <vt:variant>
        <vt:i4>7405624</vt:i4>
      </vt:variant>
      <vt:variant>
        <vt:i4>6</vt:i4>
      </vt:variant>
      <vt:variant>
        <vt:i4>0</vt:i4>
      </vt:variant>
      <vt:variant>
        <vt:i4>5</vt:i4>
      </vt:variant>
      <vt:variant>
        <vt:lpwstr>http://www.kv.kuzelky.net/</vt:lpwstr>
      </vt:variant>
      <vt:variant>
        <vt:lpwstr/>
      </vt:variant>
      <vt:variant>
        <vt:i4>3407887</vt:i4>
      </vt:variant>
      <vt:variant>
        <vt:i4>3</vt:i4>
      </vt:variant>
      <vt:variant>
        <vt:i4>0</vt:i4>
      </vt:variant>
      <vt:variant>
        <vt:i4>5</vt:i4>
      </vt:variant>
      <vt:variant>
        <vt:lpwstr>mailto:jdodo@seznam.cz</vt:lpwstr>
      </vt:variant>
      <vt:variant>
        <vt:lpwstr/>
      </vt:variant>
      <vt:variant>
        <vt:i4>4718639</vt:i4>
      </vt:variant>
      <vt:variant>
        <vt:i4>0</vt:i4>
      </vt:variant>
      <vt:variant>
        <vt:i4>0</vt:i4>
      </vt:variant>
      <vt:variant>
        <vt:i4>5</vt:i4>
      </vt:variant>
      <vt:variant>
        <vt:lpwstr>mailto:kuzelky.kv@seznam.cz</vt:lpwstr>
      </vt:variant>
      <vt:variant>
        <vt:lpwstr/>
      </vt:variant>
    </vt:vector>
  </HLinks>
  <HyperlinksChanged>false</HyperlinksChanged>
  <AppVersion>15.0000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> </dc:title>
  <dc:subject/>
  <dc:creator>Jaroslav Dobiáš;OpenTBS 1.9.11</dc:creator>
  <cp:keywords/>
  <dc:description/>
  <cp:lastModifiedBy>kuzelky.com</cp:lastModifiedBy>
  <cp:revision>59</cp:revision>
  <cp:lastPrinted>2013-10-20T04:50:00Z</cp:lastPrinted>
  <dcterms:created xsi:type="dcterms:W3CDTF">2019-08-13T12:02:00Z</dcterms:created>
  <dcterms:modified xsi:type="dcterms:W3CDTF">2019-11-05T01:08:00Z</dcterms:modified>
</cp:coreProperties>
</file>