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2472</w:t>
      </w:r>
      <w:r>
        <w:tab/>
      </w:r>
      <w:r>
        <w:t>10</w:t>
      </w:r>
      <w:r>
        <w:tab/>
      </w:r>
      <w:r>
        <w:t>1754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2373</w:t>
      </w:r>
      <w:r>
        <w:tab/>
      </w:r>
      <w:r>
        <w:t>4</w:t>
      </w:r>
      <w:r>
        <w:tab/>
      </w:r>
      <w:r>
        <w:t>1667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2349</w:t>
      </w:r>
      <w:r>
        <w:tab/>
      </w:r>
      <w:r>
        <w:t>4</w:t>
      </w:r>
      <w:r>
        <w:tab/>
      </w:r>
      <w:r>
        <w:t>1709</w:t>
      </w:r>
      <w:r>
        <w:tab/>
      </w:r>
      <w:r>
        <w:t>640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2374</w:t>
      </w:r>
      <w:r>
        <w:tab/>
      </w:r>
      <w:r>
        <w:t>2</w:t>
      </w:r>
      <w:r>
        <w:tab/>
      </w:r>
      <w:r>
        <w:t>1686</w:t>
      </w:r>
      <w:r>
        <w:tab/>
      </w:r>
      <w:r>
        <w:t>689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2248</w:t>
      </w:r>
      <w:r>
        <w:tab/>
        <w:t>2</w:t>
      </w:r>
      <w:r>
        <w:tab/>
        <w:t>2336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2472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2467</w:t>
      </w:r>
      <w:r>
        <w:tab/>
        <w:t>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2360</w:t>
      </w:r>
      <w:r>
        <w:tab/>
        <w:t>2</w:t>
      </w:r>
      <w:r>
        <w:tab/>
        <w:t>2410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2365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1765</w:t>
      </w:r>
      <w:r>
        <w:tab/>
        <w:t>726</w:t>
      </w:r>
      <w:r>
        <w:tab/>
        <w:t>56.0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2266</w:t>
      </w:r>
      <w:r>
        <w:tab/>
        <w:t>1634</w:t>
      </w:r>
      <w:r>
        <w:tab/>
        <w:t>632</w:t>
      </w:r>
      <w:r>
        <w:tab/>
        <w:t>73.8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