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1649</w:t>
      </w:r>
      <w:r>
        <w:tab/>
      </w:r>
      <w:r>
        <w:t>12</w:t>
      </w:r>
      <w:r>
        <w:tab/>
      </w:r>
      <w:r>
        <w:t>1166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1541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1564</w:t>
      </w:r>
      <w:r>
        <w:tab/>
      </w:r>
      <w:r>
        <w:t>2</w:t>
      </w:r>
      <w:r>
        <w:tab/>
      </w:r>
      <w:r>
        <w:t>1115</w:t>
      </w:r>
      <w:r>
        <w:tab/>
      </w:r>
      <w:r>
        <w:t>448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1153</w:t>
      </w:r>
      <w:r>
        <w:tab/>
        <w:t>465</w:t>
      </w:r>
      <w:r>
        <w:tab/>
        <w:t>45.8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1611</w:t>
      </w:r>
      <w:r>
        <w:tab/>
        <w:t>1129</w:t>
      </w:r>
      <w:r>
        <w:tab/>
        <w:t>481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