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2530</w:t>
      </w:r>
      <w:r>
        <w:tab/>
      </w:r>
      <w:r>
        <w:t>20</w:t>
      </w:r>
      <w:r>
        <w:tab/>
      </w:r>
      <w:r>
        <w:t>1726</w:t>
      </w:r>
      <w:r>
        <w:tab/>
      </w:r>
      <w:r>
        <w:t>804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2549</w:t>
      </w:r>
      <w:r>
        <w:tab/>
      </w:r>
      <w:r>
        <w:t>19</w:t>
      </w:r>
      <w:r>
        <w:tab/>
      </w:r>
      <w:r>
        <w:t>1750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2516</w:t>
      </w:r>
      <w:r>
        <w:tab/>
      </w:r>
      <w:r>
        <w:t>19</w:t>
      </w:r>
      <w:r>
        <w:tab/>
      </w:r>
      <w:r>
        <w:t>1746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2521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2437</w:t>
      </w:r>
      <w:r>
        <w:tab/>
      </w:r>
      <w:r>
        <w:t>15</w:t>
      </w:r>
      <w:r>
        <w:tab/>
      </w:r>
      <w:r>
        <w:t>1697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2470</w:t>
      </w:r>
      <w:r>
        <w:tab/>
      </w:r>
      <w:r>
        <w:t>14</w:t>
      </w:r>
      <w:r>
        <w:tab/>
      </w:r>
      <w:r>
        <w:t>1716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2541</w:t>
      </w:r>
      <w:r>
        <w:tab/>
      </w:r>
      <w:r>
        <w:t>13</w:t>
      </w:r>
      <w:r>
        <w:tab/>
      </w:r>
      <w:r>
        <w:t>1743</w:t>
      </w:r>
      <w:r>
        <w:tab/>
      </w:r>
      <w:r>
        <w:t>798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2447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2593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