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3260</w:t>
      </w:r>
      <w:r>
        <w:tab/>
      </w:r>
      <w:r>
        <w:t>6</w:t>
      </w:r>
      <w:r>
        <w:tab/>
      </w:r>
      <w:r>
        <w:t>2216</w:t>
      </w:r>
      <w:r>
        <w:tab/>
      </w:r>
      <w:r>
        <w:t>1044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3212</w:t>
      </w:r>
      <w:r>
        <w:tab/>
      </w:r>
      <w:r>
        <w:t>5</w:t>
      </w:r>
      <w:r>
        <w:tab/>
      </w:r>
      <w:r>
        <w:t>2179</w:t>
      </w:r>
      <w:r>
        <w:tab/>
      </w:r>
      <w:r>
        <w:t>1032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3225</w:t>
      </w:r>
      <w:r>
        <w:tab/>
      </w:r>
      <w:r>
        <w:t>4</w:t>
      </w:r>
      <w:r>
        <w:tab/>
      </w:r>
      <w:r>
        <w:t>2202</w:t>
      </w:r>
      <w:r>
        <w:tab/>
      </w:r>
      <w:r>
        <w:t>1023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3212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3229</w:t>
      </w:r>
      <w:r>
        <w:tab/>
        <w:t>2195</w:t>
      </w:r>
      <w:r>
        <w:tab/>
        <w:t>1033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